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21" w:rsidRDefault="00DD1FA2" w:rsidP="007E0B2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69E30CE" wp14:editId="4DC317AA">
            <wp:simplePos x="0" y="0"/>
            <wp:positionH relativeFrom="margin">
              <wp:posOffset>-563245</wp:posOffset>
            </wp:positionH>
            <wp:positionV relativeFrom="paragraph">
              <wp:posOffset>-254473</wp:posOffset>
            </wp:positionV>
            <wp:extent cx="5975498" cy="1711842"/>
            <wp:effectExtent l="0" t="0" r="6350" b="31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98" cy="171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D1FA2" w:rsidRDefault="00DD1FA2" w:rsidP="00DD1FA2">
      <w:pPr>
        <w:tabs>
          <w:tab w:val="left" w:pos="6513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DD1FA2" w:rsidRDefault="00DD1FA2" w:rsidP="00BE3C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FA2" w:rsidRDefault="00DD1FA2" w:rsidP="00BE3C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F92" w:rsidRDefault="005F7F92" w:rsidP="00BE3CA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F92" w:rsidRDefault="005F7F92" w:rsidP="005F7F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7F92" w:rsidRDefault="005F7F92" w:rsidP="005F7F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0B21" w:rsidRPr="007E0B21" w:rsidRDefault="00FD226B" w:rsidP="005F7F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9</w:t>
      </w:r>
      <w:r w:rsidR="009F66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9F66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10, 2019</w:t>
      </w:r>
    </w:p>
    <w:p w:rsidR="000D18EA" w:rsidRDefault="00FD226B" w:rsidP="00B374AA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374AA" w:rsidRPr="00B374AA" w:rsidRDefault="00B374AA" w:rsidP="005F7F9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B374AA">
        <w:rPr>
          <w:rFonts w:ascii="Arial" w:hAnsi="Arial" w:cs="Arial"/>
          <w:sz w:val="24"/>
          <w:szCs w:val="28"/>
        </w:rPr>
        <w:t>Rotman</w:t>
      </w:r>
      <w:proofErr w:type="spellEnd"/>
      <w:r w:rsidRPr="00B374AA">
        <w:rPr>
          <w:rFonts w:ascii="Arial" w:hAnsi="Arial" w:cs="Arial"/>
          <w:sz w:val="24"/>
          <w:szCs w:val="28"/>
        </w:rPr>
        <w:t xml:space="preserve"> School of Management</w:t>
      </w:r>
    </w:p>
    <w:p w:rsidR="00B374AA" w:rsidRDefault="00B374AA" w:rsidP="005F7F92">
      <w:pPr>
        <w:spacing w:after="120" w:line="240" w:lineRule="auto"/>
        <w:jc w:val="center"/>
        <w:rPr>
          <w:rFonts w:ascii="Arial" w:hAnsi="Arial" w:cs="Arial"/>
          <w:sz w:val="24"/>
          <w:szCs w:val="28"/>
        </w:rPr>
      </w:pPr>
      <w:r w:rsidRPr="00B374AA">
        <w:rPr>
          <w:rFonts w:ascii="Arial" w:hAnsi="Arial" w:cs="Arial"/>
          <w:sz w:val="24"/>
          <w:szCs w:val="28"/>
        </w:rPr>
        <w:t>105 St</w:t>
      </w:r>
      <w:r w:rsidR="009F6607">
        <w:rPr>
          <w:rFonts w:ascii="Arial" w:hAnsi="Arial" w:cs="Arial"/>
          <w:sz w:val="24"/>
          <w:szCs w:val="28"/>
        </w:rPr>
        <w:t>.</w:t>
      </w:r>
      <w:r w:rsidRPr="00B374AA">
        <w:rPr>
          <w:rFonts w:ascii="Arial" w:hAnsi="Arial" w:cs="Arial"/>
          <w:sz w:val="24"/>
          <w:szCs w:val="28"/>
        </w:rPr>
        <w:t xml:space="preserve"> George S</w:t>
      </w:r>
      <w:r w:rsidR="00556CFB">
        <w:rPr>
          <w:rFonts w:ascii="Arial" w:hAnsi="Arial" w:cs="Arial"/>
          <w:sz w:val="24"/>
          <w:szCs w:val="28"/>
        </w:rPr>
        <w:t>t</w:t>
      </w:r>
      <w:r w:rsidR="009F6607">
        <w:rPr>
          <w:rFonts w:ascii="Arial" w:hAnsi="Arial" w:cs="Arial"/>
          <w:sz w:val="24"/>
          <w:szCs w:val="28"/>
        </w:rPr>
        <w:t>ree</w:t>
      </w:r>
      <w:r w:rsidRPr="00B374AA">
        <w:rPr>
          <w:rFonts w:ascii="Arial" w:hAnsi="Arial" w:cs="Arial"/>
          <w:sz w:val="24"/>
          <w:szCs w:val="28"/>
        </w:rPr>
        <w:t>t, Toronto</w:t>
      </w:r>
    </w:p>
    <w:p w:rsidR="00E211C7" w:rsidRPr="00B374AA" w:rsidRDefault="00E211C7" w:rsidP="005F7F92">
      <w:pPr>
        <w:spacing w:after="12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7"/>
      </w:tblGrid>
      <w:tr w:rsidR="00FD226B" w:rsidRPr="007E0B21" w:rsidTr="005F7F92">
        <w:tc>
          <w:tcPr>
            <w:tcW w:w="9360" w:type="dxa"/>
            <w:gridSpan w:val="2"/>
            <w:shd w:val="clear" w:color="auto" w:fill="009ED6"/>
          </w:tcPr>
          <w:p w:rsidR="00FD226B" w:rsidRPr="007E0B21" w:rsidRDefault="008D52D5" w:rsidP="00C46623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3C7D03">
              <w:rPr>
                <w:rFonts w:ascii="Arial" w:hAnsi="Arial" w:cs="Arial"/>
                <w:b/>
                <w:color w:val="FFFFFF" w:themeColor="background1"/>
                <w:sz w:val="36"/>
                <w:szCs w:val="26"/>
              </w:rPr>
              <w:t>May 9, 2019</w:t>
            </w:r>
          </w:p>
        </w:tc>
      </w:tr>
      <w:tr w:rsidR="00AF261C" w:rsidRPr="007E0B21" w:rsidTr="005F7F92">
        <w:tc>
          <w:tcPr>
            <w:tcW w:w="1843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8:00  – 9:00 am</w:t>
            </w:r>
          </w:p>
        </w:tc>
        <w:tc>
          <w:tcPr>
            <w:tcW w:w="7517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 w:after="120"/>
              <w:rPr>
                <w:rFonts w:ascii="Arial" w:hAnsi="Arial" w:cs="Arial"/>
                <w:i/>
              </w:rPr>
            </w:pPr>
            <w:r w:rsidRPr="003B2A1E">
              <w:rPr>
                <w:rFonts w:ascii="Arial" w:hAnsi="Arial" w:cs="Arial"/>
                <w:i/>
              </w:rPr>
              <w:t xml:space="preserve">Registration and coffee </w:t>
            </w: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125F11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9:00 – 9:</w:t>
            </w:r>
            <w:r w:rsidR="00125F11">
              <w:rPr>
                <w:rFonts w:ascii="Arial" w:hAnsi="Arial" w:cs="Arial"/>
                <w:i/>
                <w:sz w:val="20"/>
              </w:rPr>
              <w:t>15</w:t>
            </w:r>
            <w:r w:rsidRPr="003B2A1E">
              <w:rPr>
                <w:rFonts w:ascii="Arial" w:hAnsi="Arial" w:cs="Arial"/>
                <w:i/>
                <w:sz w:val="20"/>
              </w:rPr>
              <w:t xml:space="preserve"> am</w:t>
            </w:r>
          </w:p>
        </w:tc>
        <w:tc>
          <w:tcPr>
            <w:tcW w:w="7517" w:type="dxa"/>
          </w:tcPr>
          <w:p w:rsidR="00AF261C" w:rsidRPr="0013759B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 w:rsidRPr="0013759B">
              <w:rPr>
                <w:rFonts w:ascii="Arial" w:hAnsi="Arial" w:cs="Arial"/>
                <w:b/>
              </w:rPr>
              <w:t>Welcome and introduction of the Minister</w:t>
            </w:r>
          </w:p>
          <w:p w:rsidR="00AF261C" w:rsidRDefault="00AF261C" w:rsidP="003B2A1E">
            <w:pPr>
              <w:spacing w:before="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Dominique Dennery</w:t>
            </w:r>
            <w:r>
              <w:rPr>
                <w:rFonts w:ascii="Arial" w:hAnsi="Arial" w:cs="Arial"/>
                <w:i/>
              </w:rPr>
              <w:t xml:space="preserve"> (MC)</w:t>
            </w:r>
          </w:p>
          <w:p w:rsidR="00125F11" w:rsidRPr="00125F11" w:rsidRDefault="00125F11" w:rsidP="003B2A1E">
            <w:pPr>
              <w:spacing w:before="60"/>
              <w:rPr>
                <w:rFonts w:ascii="Arial" w:hAnsi="Arial" w:cs="Arial"/>
              </w:rPr>
            </w:pPr>
            <w:r w:rsidRPr="00125F11">
              <w:rPr>
                <w:rFonts w:ascii="Arial" w:hAnsi="Arial" w:cs="Arial"/>
                <w:b/>
              </w:rPr>
              <w:t>Opening words from Andrew Wesley,</w:t>
            </w:r>
            <w:r w:rsidRPr="00125F11">
              <w:rPr>
                <w:rFonts w:ascii="Arial" w:hAnsi="Arial" w:cs="Arial"/>
              </w:rPr>
              <w:t xml:space="preserve"> </w:t>
            </w:r>
          </w:p>
          <w:p w:rsidR="00DF28D0" w:rsidRDefault="00125F11" w:rsidP="003B2A1E">
            <w:pPr>
              <w:spacing w:before="60"/>
              <w:rPr>
                <w:rFonts w:ascii="Arial" w:hAnsi="Arial" w:cs="Arial"/>
                <w:i/>
              </w:rPr>
            </w:pPr>
            <w:r w:rsidRPr="00125F11">
              <w:rPr>
                <w:rFonts w:ascii="Arial" w:hAnsi="Arial" w:cs="Arial"/>
                <w:i/>
              </w:rPr>
              <w:t>Elder-in-Residence</w:t>
            </w:r>
            <w:r>
              <w:rPr>
                <w:rFonts w:ascii="Arial" w:hAnsi="Arial" w:cs="Arial"/>
                <w:i/>
              </w:rPr>
              <w:t>, University of Toronto</w:t>
            </w:r>
          </w:p>
          <w:p w:rsidR="003B2A1E" w:rsidRPr="009C4125" w:rsidRDefault="003B2A1E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125F11" w:rsidP="00125F11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9:15 – 9:35</w:t>
            </w:r>
            <w:r w:rsidR="00AF261C" w:rsidRPr="003B2A1E">
              <w:rPr>
                <w:rFonts w:ascii="Arial" w:hAnsi="Arial" w:cs="Arial"/>
                <w:i/>
                <w:sz w:val="20"/>
              </w:rPr>
              <w:t xml:space="preserve"> am</w:t>
            </w:r>
          </w:p>
        </w:tc>
        <w:tc>
          <w:tcPr>
            <w:tcW w:w="7517" w:type="dxa"/>
          </w:tcPr>
          <w:p w:rsidR="00AF261C" w:rsidRPr="0013759B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 w:rsidRPr="0013759B">
              <w:rPr>
                <w:rFonts w:ascii="Arial" w:hAnsi="Arial" w:cs="Arial"/>
                <w:b/>
              </w:rPr>
              <w:t xml:space="preserve">Opening statement by the Minister &amp; event kick-off </w:t>
            </w:r>
          </w:p>
          <w:p w:rsidR="00AF261C" w:rsidRDefault="00AF261C" w:rsidP="003B2A1E">
            <w:pPr>
              <w:spacing w:before="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The Honourable Patty Hajdu</w:t>
            </w:r>
            <w:r w:rsidRPr="00A92E9A">
              <w:rPr>
                <w:rFonts w:ascii="Arial" w:hAnsi="Arial" w:cs="Arial"/>
                <w:i/>
              </w:rPr>
              <w:t>, Minister of Employment, Workforce Development and Labour</w:t>
            </w:r>
          </w:p>
          <w:p w:rsidR="00AF261C" w:rsidRPr="009C4125" w:rsidRDefault="00AF261C" w:rsidP="003B2A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125F11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9:35</w:t>
            </w:r>
            <w:r w:rsidR="00AF261C" w:rsidRPr="003B2A1E">
              <w:rPr>
                <w:rFonts w:ascii="Arial" w:hAnsi="Arial" w:cs="Arial"/>
                <w:i/>
                <w:sz w:val="20"/>
              </w:rPr>
              <w:t xml:space="preserve"> – 10:25 am</w:t>
            </w:r>
          </w:p>
        </w:tc>
        <w:tc>
          <w:tcPr>
            <w:tcW w:w="7517" w:type="dxa"/>
          </w:tcPr>
          <w:p w:rsidR="00AF261C" w:rsidRPr="0013759B" w:rsidRDefault="00AF261C" w:rsidP="003B2A1E">
            <w:pPr>
              <w:spacing w:before="60"/>
              <w:rPr>
                <w:rFonts w:ascii="Arial" w:hAnsi="Arial" w:cs="Arial"/>
              </w:rPr>
            </w:pPr>
            <w:r w:rsidRPr="0013759B">
              <w:rPr>
                <w:rFonts w:ascii="Arial" w:hAnsi="Arial" w:cs="Arial"/>
                <w:b/>
              </w:rPr>
              <w:t xml:space="preserve">Keynote: Evidence on workplace gender equality </w:t>
            </w:r>
          </w:p>
          <w:p w:rsidR="00AF261C" w:rsidRPr="00A92E9A" w:rsidRDefault="00AF261C" w:rsidP="003B2A1E">
            <w:pPr>
              <w:spacing w:before="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Sarah Kaplan</w:t>
            </w:r>
            <w:r w:rsidRPr="00A92E9A">
              <w:rPr>
                <w:rFonts w:ascii="Arial" w:hAnsi="Arial" w:cs="Arial"/>
                <w:i/>
              </w:rPr>
              <w:t>, Dire</w:t>
            </w:r>
            <w:r w:rsidR="00B374AA">
              <w:rPr>
                <w:rFonts w:ascii="Arial" w:hAnsi="Arial" w:cs="Arial"/>
                <w:i/>
              </w:rPr>
              <w:t>c</w:t>
            </w:r>
            <w:r w:rsidRPr="00A92E9A">
              <w:rPr>
                <w:rFonts w:ascii="Arial" w:hAnsi="Arial" w:cs="Arial"/>
                <w:i/>
              </w:rPr>
              <w:t xml:space="preserve">tor, Institute for Gender and the Economy, Distinguished Professor of Gender &amp; the Economy, and Professor of Strategic Management, </w:t>
            </w:r>
            <w:proofErr w:type="spellStart"/>
            <w:r w:rsidRPr="00A92E9A">
              <w:rPr>
                <w:rFonts w:ascii="Arial" w:hAnsi="Arial" w:cs="Arial"/>
                <w:i/>
              </w:rPr>
              <w:t>Rotman</w:t>
            </w:r>
            <w:proofErr w:type="spellEnd"/>
            <w:r w:rsidRPr="00A92E9A">
              <w:rPr>
                <w:rFonts w:ascii="Arial" w:hAnsi="Arial" w:cs="Arial"/>
                <w:i/>
              </w:rPr>
              <w:t xml:space="preserve"> School of Management</w:t>
            </w:r>
          </w:p>
          <w:p w:rsidR="00AF261C" w:rsidRPr="009C4125" w:rsidRDefault="00AF261C" w:rsidP="003B2A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F261C" w:rsidRPr="007E0B21" w:rsidTr="005F7F92">
        <w:tc>
          <w:tcPr>
            <w:tcW w:w="1843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10:25 – 10:45 am</w:t>
            </w:r>
          </w:p>
        </w:tc>
        <w:tc>
          <w:tcPr>
            <w:tcW w:w="7517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 w:after="120"/>
              <w:rPr>
                <w:rFonts w:ascii="Arial" w:hAnsi="Arial" w:cs="Arial"/>
                <w:i/>
              </w:rPr>
            </w:pPr>
            <w:r w:rsidRPr="003B2A1E">
              <w:rPr>
                <w:rFonts w:ascii="Arial" w:hAnsi="Arial" w:cs="Arial"/>
                <w:i/>
              </w:rPr>
              <w:t xml:space="preserve">Health </w:t>
            </w:r>
            <w:r w:rsidR="009F6607">
              <w:rPr>
                <w:rFonts w:ascii="Arial" w:hAnsi="Arial" w:cs="Arial"/>
                <w:i/>
              </w:rPr>
              <w:t>b</w:t>
            </w:r>
            <w:r w:rsidRPr="003B2A1E">
              <w:rPr>
                <w:rFonts w:ascii="Arial" w:hAnsi="Arial" w:cs="Arial"/>
                <w:i/>
              </w:rPr>
              <w:t>reak</w:t>
            </w: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 xml:space="preserve">10:45 – 11:45 am  </w:t>
            </w:r>
          </w:p>
        </w:tc>
        <w:tc>
          <w:tcPr>
            <w:tcW w:w="7517" w:type="dxa"/>
          </w:tcPr>
          <w:p w:rsidR="00AF261C" w:rsidRPr="0013759B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 w:rsidRPr="0013759B">
              <w:rPr>
                <w:rFonts w:ascii="Arial" w:hAnsi="Arial" w:cs="Arial"/>
                <w:b/>
              </w:rPr>
              <w:t xml:space="preserve">Panel: Leading change in organizations </w:t>
            </w:r>
          </w:p>
          <w:p w:rsidR="00AF261C" w:rsidRDefault="00AF261C" w:rsidP="009C4125">
            <w:pPr>
              <w:rPr>
                <w:rFonts w:ascii="Arial" w:hAnsi="Arial" w:cs="Arial"/>
                <w:i/>
              </w:rPr>
            </w:pPr>
            <w:r w:rsidRPr="00A92E9A">
              <w:rPr>
                <w:rFonts w:ascii="Arial" w:hAnsi="Arial" w:cs="Arial"/>
                <w:i/>
              </w:rPr>
              <w:t xml:space="preserve">Moderator: </w:t>
            </w:r>
            <w:r w:rsidRPr="0038259B">
              <w:rPr>
                <w:rFonts w:ascii="Arial" w:hAnsi="Arial" w:cs="Arial"/>
                <w:b/>
                <w:i/>
              </w:rPr>
              <w:t>The Honourable Patty Hajdu</w:t>
            </w:r>
          </w:p>
          <w:p w:rsidR="00AF261C" w:rsidRDefault="0038259B" w:rsidP="009C41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Pane</w:t>
            </w:r>
            <w:r w:rsidR="00AF261C">
              <w:rPr>
                <w:rFonts w:ascii="Arial" w:hAnsi="Arial" w:cs="Arial"/>
                <w:i/>
              </w:rPr>
              <w:t>lists:</w:t>
            </w:r>
          </w:p>
          <w:p w:rsidR="00AF261C" w:rsidRPr="003B2A1E" w:rsidRDefault="00AF261C" w:rsidP="009C4125">
            <w:pPr>
              <w:pStyle w:val="Paragraphedeliste"/>
              <w:numPr>
                <w:ilvl w:val="0"/>
                <w:numId w:val="9"/>
              </w:numPr>
              <w:ind w:left="4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Paulette Senior</w:t>
            </w:r>
            <w:r w:rsidRPr="003B2A1E">
              <w:rPr>
                <w:rFonts w:ascii="Arial" w:hAnsi="Arial" w:cs="Arial"/>
                <w:i/>
              </w:rPr>
              <w:t>, President and CEO, Canadian Women’s Foundation</w:t>
            </w:r>
          </w:p>
          <w:p w:rsidR="00AF261C" w:rsidRPr="003B2A1E" w:rsidRDefault="00AF261C" w:rsidP="009C4125">
            <w:pPr>
              <w:pStyle w:val="Paragraphedeliste"/>
              <w:numPr>
                <w:ilvl w:val="0"/>
                <w:numId w:val="9"/>
              </w:numPr>
              <w:ind w:left="4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 xml:space="preserve">Neil </w:t>
            </w:r>
            <w:proofErr w:type="spellStart"/>
            <w:r w:rsidRPr="0038259B">
              <w:rPr>
                <w:rFonts w:ascii="Arial" w:hAnsi="Arial" w:cs="Arial"/>
                <w:b/>
                <w:i/>
              </w:rPr>
              <w:t>Parmenter</w:t>
            </w:r>
            <w:proofErr w:type="spellEnd"/>
            <w:r w:rsidRPr="003B2A1E">
              <w:rPr>
                <w:rFonts w:ascii="Arial" w:hAnsi="Arial" w:cs="Arial"/>
                <w:i/>
              </w:rPr>
              <w:t>, President and CEO, Canadian Bankers Association</w:t>
            </w:r>
          </w:p>
          <w:p w:rsidR="00AF261C" w:rsidRDefault="00820C60" w:rsidP="003B2A1E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Ar</w:t>
            </w:r>
            <w:r w:rsidR="00AF261C" w:rsidRPr="0038259B">
              <w:rPr>
                <w:rFonts w:ascii="Arial" w:hAnsi="Arial" w:cs="Arial"/>
                <w:b/>
                <w:i/>
              </w:rPr>
              <w:t>lene Dunn</w:t>
            </w:r>
            <w:r w:rsidR="00AF261C" w:rsidRPr="003B2A1E">
              <w:rPr>
                <w:rFonts w:ascii="Arial" w:hAnsi="Arial" w:cs="Arial"/>
                <w:i/>
              </w:rPr>
              <w:t xml:space="preserve">, Director of Canadian Affairs, Canada’s Building </w:t>
            </w:r>
            <w:r w:rsidRPr="003B2A1E">
              <w:rPr>
                <w:rFonts w:ascii="Arial" w:hAnsi="Arial" w:cs="Arial"/>
                <w:i/>
              </w:rPr>
              <w:t xml:space="preserve">Trades </w:t>
            </w:r>
            <w:r w:rsidR="00AF261C" w:rsidRPr="003B2A1E">
              <w:rPr>
                <w:rFonts w:ascii="Arial" w:hAnsi="Arial" w:cs="Arial"/>
                <w:i/>
              </w:rPr>
              <w:t>Union</w:t>
            </w:r>
          </w:p>
          <w:p w:rsidR="00EC049C" w:rsidRPr="00EC049C" w:rsidRDefault="00EC049C" w:rsidP="00EC049C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Barbara Mason, </w:t>
            </w:r>
            <w:r w:rsidRPr="00EC049C">
              <w:rPr>
                <w:rFonts w:ascii="Arial" w:hAnsi="Arial" w:cs="Arial"/>
                <w:i/>
              </w:rPr>
              <w:t>Chief Human Resource</w:t>
            </w:r>
            <w:r>
              <w:rPr>
                <w:rFonts w:ascii="Arial" w:hAnsi="Arial" w:cs="Arial"/>
                <w:i/>
              </w:rPr>
              <w:t>s</w:t>
            </w:r>
            <w:r w:rsidRPr="00EC049C">
              <w:rPr>
                <w:rFonts w:ascii="Arial" w:hAnsi="Arial" w:cs="Arial"/>
                <w:i/>
              </w:rPr>
              <w:t xml:space="preserve"> Officer, Scotiabank</w:t>
            </w:r>
          </w:p>
          <w:p w:rsidR="00AF261C" w:rsidRPr="009C4125" w:rsidRDefault="00AF261C" w:rsidP="009C412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AF261C" w:rsidRPr="007E0B21" w:rsidTr="005F7F92">
        <w:tc>
          <w:tcPr>
            <w:tcW w:w="1843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lastRenderedPageBreak/>
              <w:t>11:45 – 12:45 pm</w:t>
            </w:r>
          </w:p>
        </w:tc>
        <w:tc>
          <w:tcPr>
            <w:tcW w:w="7517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 w:after="120"/>
              <w:rPr>
                <w:rFonts w:ascii="Arial" w:hAnsi="Arial" w:cs="Arial"/>
                <w:i/>
              </w:rPr>
            </w:pPr>
            <w:r w:rsidRPr="003B2A1E">
              <w:rPr>
                <w:rFonts w:ascii="Arial" w:hAnsi="Arial" w:cs="Arial"/>
                <w:i/>
              </w:rPr>
              <w:t>Lunch (Provided)</w:t>
            </w: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12:45 – 2:15 pm</w:t>
            </w:r>
          </w:p>
        </w:tc>
        <w:tc>
          <w:tcPr>
            <w:tcW w:w="7517" w:type="dxa"/>
          </w:tcPr>
          <w:p w:rsidR="00AF261C" w:rsidRPr="0013759B" w:rsidRDefault="00AF261C" w:rsidP="009C4125">
            <w:pPr>
              <w:spacing w:before="60"/>
              <w:rPr>
                <w:rFonts w:ascii="Arial" w:hAnsi="Arial" w:cs="Arial"/>
                <w:b/>
              </w:rPr>
            </w:pPr>
            <w:r w:rsidRPr="0013759B">
              <w:rPr>
                <w:rFonts w:ascii="Arial" w:hAnsi="Arial" w:cs="Arial"/>
                <w:b/>
              </w:rPr>
              <w:t xml:space="preserve">Concurrent workshops: Improving hiring processes in order to attract and select the best possible talent </w:t>
            </w:r>
          </w:p>
          <w:p w:rsidR="00AF261C" w:rsidRDefault="00AF261C" w:rsidP="009C412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1E760E">
              <w:rPr>
                <w:rFonts w:ascii="Arial" w:hAnsi="Arial" w:cs="Arial"/>
                <w:i/>
              </w:rPr>
              <w:t xml:space="preserve">Battling bias: </w:t>
            </w:r>
            <w:r w:rsidR="00605BB4">
              <w:rPr>
                <w:rFonts w:ascii="Arial" w:hAnsi="Arial" w:cs="Arial"/>
                <w:i/>
              </w:rPr>
              <w:t>How</w:t>
            </w:r>
            <w:r w:rsidR="00605BB4" w:rsidRPr="001E760E">
              <w:rPr>
                <w:rFonts w:ascii="Arial" w:hAnsi="Arial" w:cs="Arial"/>
                <w:i/>
              </w:rPr>
              <w:t xml:space="preserve"> </w:t>
            </w:r>
            <w:r w:rsidRPr="001E760E">
              <w:rPr>
                <w:rFonts w:ascii="Arial" w:hAnsi="Arial" w:cs="Arial"/>
                <w:i/>
              </w:rPr>
              <w:t xml:space="preserve">technology </w:t>
            </w:r>
            <w:proofErr w:type="spellStart"/>
            <w:r w:rsidR="00605BB4">
              <w:rPr>
                <w:rFonts w:ascii="Arial" w:hAnsi="Arial" w:cs="Arial"/>
                <w:i/>
              </w:rPr>
              <w:t>can</w:t>
            </w:r>
            <w:r w:rsidRPr="001E760E">
              <w:rPr>
                <w:rFonts w:ascii="Arial" w:hAnsi="Arial" w:cs="Arial"/>
                <w:i/>
              </w:rPr>
              <w:t>level</w:t>
            </w:r>
            <w:proofErr w:type="spellEnd"/>
            <w:r w:rsidRPr="001E760E">
              <w:rPr>
                <w:rFonts w:ascii="Arial" w:hAnsi="Arial" w:cs="Arial"/>
                <w:i/>
              </w:rPr>
              <w:t xml:space="preserve"> the playing field in hiring</w:t>
            </w:r>
          </w:p>
          <w:p w:rsidR="00AF261C" w:rsidRDefault="00AF261C" w:rsidP="009C4125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 xml:space="preserve">Kate </w:t>
            </w:r>
            <w:proofErr w:type="spellStart"/>
            <w:r w:rsidRPr="0038259B">
              <w:rPr>
                <w:rFonts w:ascii="Arial" w:hAnsi="Arial" w:cs="Arial"/>
                <w:b/>
                <w:i/>
              </w:rPr>
              <w:t>Glazebrook</w:t>
            </w:r>
            <w:proofErr w:type="spellEnd"/>
            <w:r w:rsidRPr="005C550F">
              <w:rPr>
                <w:rFonts w:ascii="Arial" w:hAnsi="Arial" w:cs="Arial"/>
                <w:i/>
              </w:rPr>
              <w:t xml:space="preserve">, </w:t>
            </w:r>
            <w:r w:rsidR="00470C4E">
              <w:rPr>
                <w:rFonts w:ascii="Arial" w:hAnsi="Arial" w:cs="Arial"/>
                <w:i/>
              </w:rPr>
              <w:t xml:space="preserve">CEO &amp; </w:t>
            </w:r>
            <w:r w:rsidRPr="005C550F">
              <w:rPr>
                <w:rFonts w:ascii="Arial" w:hAnsi="Arial" w:cs="Arial"/>
                <w:i/>
              </w:rPr>
              <w:t>Co-Founder, Applied</w:t>
            </w:r>
          </w:p>
          <w:p w:rsidR="00AF261C" w:rsidRDefault="006351E6" w:rsidP="009C412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Combatting implicit bias to engender success in STEM</w:t>
            </w:r>
            <w:r w:rsidR="00AF261C" w:rsidRPr="00F65D79">
              <w:rPr>
                <w:rFonts w:ascii="Arial" w:hAnsi="Arial" w:cs="Arial"/>
                <w:i/>
              </w:rPr>
              <w:t xml:space="preserve"> </w:t>
            </w:r>
          </w:p>
          <w:p w:rsidR="00AF261C" w:rsidRDefault="00AF261C" w:rsidP="009C4125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Toni Schmader</w:t>
            </w:r>
            <w:r>
              <w:rPr>
                <w:rFonts w:ascii="Arial" w:hAnsi="Arial" w:cs="Arial"/>
                <w:i/>
              </w:rPr>
              <w:t>, Director, Engendering Success in STEM, and Research Chair in Social Psychology, University of British Columbia</w:t>
            </w:r>
            <w:r w:rsidR="00577070">
              <w:rPr>
                <w:rFonts w:ascii="Arial" w:hAnsi="Arial" w:cs="Arial"/>
                <w:i/>
              </w:rPr>
              <w:t xml:space="preserve"> </w:t>
            </w:r>
          </w:p>
          <w:p w:rsidR="00D2282C" w:rsidRPr="00D2282C" w:rsidRDefault="00D2282C" w:rsidP="00D2282C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 w:rsidRPr="00BD18D0">
              <w:rPr>
                <w:rFonts w:ascii="Arial" w:hAnsi="Arial" w:cs="Arial"/>
                <w:b/>
                <w:i/>
              </w:rPr>
              <w:t xml:space="preserve">Tara </w:t>
            </w:r>
            <w:proofErr w:type="spellStart"/>
            <w:r w:rsidRPr="00BD18D0">
              <w:rPr>
                <w:rFonts w:ascii="Arial" w:hAnsi="Arial" w:cs="Arial"/>
                <w:b/>
                <w:i/>
              </w:rPr>
              <w:t>Dennehy</w:t>
            </w:r>
            <w:proofErr w:type="spellEnd"/>
            <w:r>
              <w:rPr>
                <w:rFonts w:ascii="Arial" w:hAnsi="Arial" w:cs="Arial"/>
                <w:i/>
              </w:rPr>
              <w:t xml:space="preserve">, Postdoctoral </w:t>
            </w:r>
            <w:r w:rsidR="00470C4E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esearch </w:t>
            </w:r>
            <w:r w:rsidR="00470C4E">
              <w:rPr>
                <w:rFonts w:ascii="Arial" w:hAnsi="Arial" w:cs="Arial"/>
                <w:i/>
              </w:rPr>
              <w:t>F</w:t>
            </w:r>
            <w:r>
              <w:rPr>
                <w:rFonts w:ascii="Arial" w:hAnsi="Arial" w:cs="Arial"/>
                <w:i/>
              </w:rPr>
              <w:t>ellow, University of British Columbia</w:t>
            </w:r>
            <w:r w:rsidRPr="00C63EE9">
              <w:rPr>
                <w:rFonts w:ascii="Arial" w:hAnsi="Arial" w:cs="Arial"/>
                <w:i/>
              </w:rPr>
              <w:t xml:space="preserve"> </w:t>
            </w:r>
          </w:p>
          <w:p w:rsidR="0035345E" w:rsidRDefault="0035345E" w:rsidP="0035345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Women Matter: Treating </w:t>
            </w:r>
            <w:r w:rsidR="00470C4E">
              <w:rPr>
                <w:rFonts w:ascii="Arial" w:hAnsi="Arial" w:cs="Arial"/>
                <w:i/>
              </w:rPr>
              <w:t xml:space="preserve">gender </w:t>
            </w:r>
            <w:r>
              <w:rPr>
                <w:rFonts w:ascii="Arial" w:hAnsi="Arial" w:cs="Arial"/>
                <w:i/>
              </w:rPr>
              <w:t>diversity as a business priority</w:t>
            </w:r>
          </w:p>
          <w:p w:rsidR="0035345E" w:rsidRPr="0038259B" w:rsidRDefault="0035345E" w:rsidP="0038259B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Sandrine Devillard</w:t>
            </w:r>
            <w:r w:rsidRPr="0038259B">
              <w:rPr>
                <w:rFonts w:ascii="Arial" w:hAnsi="Arial" w:cs="Arial"/>
                <w:i/>
              </w:rPr>
              <w:t xml:space="preserve">, Senior Partner &amp; </w:t>
            </w:r>
            <w:r w:rsidRPr="0038259B">
              <w:rPr>
                <w:rFonts w:ascii="Arial" w:hAnsi="Arial" w:cs="Arial"/>
                <w:b/>
                <w:i/>
              </w:rPr>
              <w:t>Genevi</w:t>
            </w:r>
            <w:r w:rsidR="009F6607">
              <w:rPr>
                <w:rFonts w:ascii="Arial" w:hAnsi="Arial" w:cs="Arial"/>
                <w:b/>
                <w:i/>
              </w:rPr>
              <w:t>è</w:t>
            </w:r>
            <w:r w:rsidRPr="0038259B">
              <w:rPr>
                <w:rFonts w:ascii="Arial" w:hAnsi="Arial" w:cs="Arial"/>
                <w:b/>
                <w:i/>
              </w:rPr>
              <w:t>ve Bonin</w:t>
            </w:r>
            <w:r w:rsidRPr="0038259B">
              <w:rPr>
                <w:rFonts w:ascii="Arial" w:hAnsi="Arial" w:cs="Arial"/>
                <w:i/>
              </w:rPr>
              <w:t>, Partner, McKinsey &amp; Company</w:t>
            </w:r>
          </w:p>
          <w:p w:rsidR="00AF261C" w:rsidRDefault="007F0030" w:rsidP="009C4125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</w:t>
            </w:r>
            <w:r w:rsidR="006351E6">
              <w:rPr>
                <w:rFonts w:ascii="Arial" w:hAnsi="Arial" w:cs="Arial"/>
                <w:i/>
              </w:rPr>
              <w:t xml:space="preserve">king down barriers: </w:t>
            </w:r>
            <w:r w:rsidR="00AF261C">
              <w:rPr>
                <w:rFonts w:ascii="Arial" w:hAnsi="Arial" w:cs="Arial"/>
                <w:i/>
              </w:rPr>
              <w:t>Increasing the representation of women in traditionally male industries</w:t>
            </w:r>
          </w:p>
          <w:p w:rsidR="0035345E" w:rsidRDefault="00AF261C" w:rsidP="0035345E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 xml:space="preserve">Beth </w:t>
            </w:r>
            <w:proofErr w:type="spellStart"/>
            <w:r w:rsidRPr="0038259B">
              <w:rPr>
                <w:rFonts w:ascii="Arial" w:hAnsi="Arial" w:cs="Arial"/>
                <w:b/>
                <w:i/>
              </w:rPr>
              <w:t>MacNeil</w:t>
            </w:r>
            <w:proofErr w:type="spellEnd"/>
            <w:r>
              <w:rPr>
                <w:rFonts w:ascii="Arial" w:hAnsi="Arial" w:cs="Arial"/>
                <w:i/>
              </w:rPr>
              <w:t>, Assistant Deputy Minister, Canadian Forest Service, Natural Resources Canada (Moderator)</w:t>
            </w:r>
          </w:p>
          <w:p w:rsidR="0038259B" w:rsidRDefault="0038259B" w:rsidP="0035345E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Panelists</w:t>
            </w:r>
          </w:p>
          <w:p w:rsidR="0038259B" w:rsidRDefault="00CF21BE" w:rsidP="0038259B">
            <w:pPr>
              <w:pStyle w:val="Paragraphedeliste"/>
              <w:numPr>
                <w:ilvl w:val="2"/>
                <w:numId w:val="6"/>
              </w:numPr>
              <w:rPr>
                <w:rFonts w:ascii="Arial" w:hAnsi="Arial" w:cs="Arial"/>
                <w:i/>
              </w:rPr>
            </w:pPr>
            <w:r w:rsidRPr="00CF21BE">
              <w:rPr>
                <w:rFonts w:ascii="Arial" w:hAnsi="Arial" w:cs="Arial"/>
                <w:b/>
                <w:i/>
              </w:rPr>
              <w:t xml:space="preserve">Kathy </w:t>
            </w:r>
            <w:proofErr w:type="spellStart"/>
            <w:r w:rsidRPr="00CF21BE">
              <w:rPr>
                <w:rFonts w:ascii="Arial" w:hAnsi="Arial" w:cs="Arial"/>
                <w:b/>
                <w:i/>
              </w:rPr>
              <w:t>Kimpton</w:t>
            </w:r>
            <w:proofErr w:type="spellEnd"/>
            <w:r>
              <w:rPr>
                <w:rFonts w:ascii="Arial" w:hAnsi="Arial" w:cs="Arial"/>
                <w:i/>
              </w:rPr>
              <w:t xml:space="preserve">, CEO &amp; President, Women Building Futures </w:t>
            </w:r>
          </w:p>
          <w:p w:rsidR="0038259B" w:rsidRDefault="00CF21BE" w:rsidP="0038259B">
            <w:pPr>
              <w:pStyle w:val="Paragraphedeliste"/>
              <w:numPr>
                <w:ilvl w:val="2"/>
                <w:numId w:val="6"/>
              </w:numPr>
              <w:rPr>
                <w:rFonts w:ascii="Arial" w:hAnsi="Arial" w:cs="Arial"/>
                <w:i/>
              </w:rPr>
            </w:pPr>
            <w:r w:rsidRPr="00CF21BE">
              <w:rPr>
                <w:rFonts w:ascii="Arial" w:hAnsi="Arial" w:cs="Arial"/>
                <w:b/>
                <w:i/>
              </w:rPr>
              <w:t>Jennifer Wright</w:t>
            </w:r>
            <w:r>
              <w:rPr>
                <w:rFonts w:ascii="Arial" w:hAnsi="Arial" w:cs="Arial"/>
                <w:i/>
              </w:rPr>
              <w:t>, Senior Director, Mining Industry Human Resources Council – Gender Equity in Mining Works</w:t>
            </w:r>
          </w:p>
          <w:p w:rsidR="0038259B" w:rsidRDefault="00CF21BE" w:rsidP="0038259B">
            <w:pPr>
              <w:pStyle w:val="Paragraphedeliste"/>
              <w:numPr>
                <w:ilvl w:val="2"/>
                <w:numId w:val="6"/>
              </w:numPr>
              <w:rPr>
                <w:rFonts w:ascii="Arial" w:hAnsi="Arial" w:cs="Arial"/>
                <w:i/>
              </w:rPr>
            </w:pPr>
            <w:r w:rsidRPr="00CF21BE">
              <w:rPr>
                <w:rFonts w:ascii="Arial" w:hAnsi="Arial" w:cs="Arial"/>
                <w:b/>
                <w:i/>
              </w:rPr>
              <w:t>Michelle Branigan</w:t>
            </w:r>
            <w:r>
              <w:rPr>
                <w:rFonts w:ascii="Arial" w:hAnsi="Arial" w:cs="Arial"/>
                <w:i/>
              </w:rPr>
              <w:t>, CEO, Electricity Human Resources Canada – Leadership Accord for Gender Diversity</w:t>
            </w:r>
          </w:p>
          <w:p w:rsidR="0038259B" w:rsidRPr="0035345E" w:rsidRDefault="00CF21BE" w:rsidP="0038259B">
            <w:pPr>
              <w:pStyle w:val="Paragraphedeliste"/>
              <w:numPr>
                <w:ilvl w:val="2"/>
                <w:numId w:val="6"/>
              </w:numPr>
              <w:rPr>
                <w:rFonts w:ascii="Arial" w:hAnsi="Arial" w:cs="Arial"/>
                <w:i/>
              </w:rPr>
            </w:pPr>
            <w:r w:rsidRPr="00CF21BE">
              <w:rPr>
                <w:rFonts w:ascii="Arial" w:hAnsi="Arial" w:cs="Arial"/>
                <w:b/>
                <w:i/>
              </w:rPr>
              <w:t>Angela Splinter</w:t>
            </w:r>
            <w:r>
              <w:rPr>
                <w:rFonts w:ascii="Arial" w:hAnsi="Arial" w:cs="Arial"/>
                <w:i/>
              </w:rPr>
              <w:t>, CEO, Trucking HR Canada – Women with Drive</w:t>
            </w:r>
          </w:p>
          <w:p w:rsidR="00762694" w:rsidRDefault="00AB159E" w:rsidP="00AB159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AB159E">
              <w:rPr>
                <w:rFonts w:ascii="Arial" w:hAnsi="Arial" w:cs="Arial"/>
                <w:i/>
              </w:rPr>
              <w:t>Addressing gender equity using the systemic discrimination lens</w:t>
            </w:r>
            <w:r w:rsidRPr="00AB159E" w:rsidDel="002756CF">
              <w:rPr>
                <w:rFonts w:ascii="Arial" w:hAnsi="Arial" w:cs="Arial"/>
                <w:i/>
              </w:rPr>
              <w:t xml:space="preserve"> </w:t>
            </w:r>
          </w:p>
          <w:p w:rsidR="00E6623A" w:rsidRPr="00AB159E" w:rsidRDefault="006351E6" w:rsidP="00762694">
            <w:pPr>
              <w:pStyle w:val="Paragraphedeliste"/>
              <w:numPr>
                <w:ilvl w:val="1"/>
                <w:numId w:val="6"/>
              </w:numPr>
              <w:ind w:left="735"/>
              <w:rPr>
                <w:rFonts w:ascii="Arial" w:hAnsi="Arial" w:cs="Arial"/>
                <w:i/>
              </w:rPr>
            </w:pPr>
            <w:r w:rsidRPr="00AB159E">
              <w:rPr>
                <w:rFonts w:ascii="Arial" w:hAnsi="Arial" w:cs="Arial"/>
                <w:b/>
                <w:i/>
              </w:rPr>
              <w:t xml:space="preserve">Dr. </w:t>
            </w:r>
            <w:proofErr w:type="spellStart"/>
            <w:r w:rsidRPr="00AB159E">
              <w:rPr>
                <w:rFonts w:ascii="Arial" w:hAnsi="Arial" w:cs="Arial"/>
                <w:b/>
                <w:i/>
              </w:rPr>
              <w:t>Shaheen</w:t>
            </w:r>
            <w:proofErr w:type="spellEnd"/>
            <w:r w:rsidRPr="00AB159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AB159E">
              <w:rPr>
                <w:rFonts w:ascii="Arial" w:hAnsi="Arial" w:cs="Arial"/>
                <w:b/>
                <w:i/>
              </w:rPr>
              <w:t>Azmi</w:t>
            </w:r>
            <w:proofErr w:type="spellEnd"/>
            <w:r w:rsidRPr="00AB159E">
              <w:rPr>
                <w:rFonts w:ascii="Arial" w:hAnsi="Arial" w:cs="Arial"/>
                <w:b/>
                <w:i/>
              </w:rPr>
              <w:t xml:space="preserve">, </w:t>
            </w:r>
            <w:r w:rsidRPr="00AB159E">
              <w:rPr>
                <w:rFonts w:ascii="Arial" w:hAnsi="Arial" w:cs="Arial"/>
                <w:i/>
              </w:rPr>
              <w:t>Director, Ontario Human Rights Commission</w:t>
            </w:r>
          </w:p>
          <w:p w:rsidR="00AF261C" w:rsidRPr="007E0B21" w:rsidRDefault="00AF261C" w:rsidP="002A3E29">
            <w:pPr>
              <w:pStyle w:val="Paragraphedeliste"/>
              <w:ind w:left="7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1C" w:rsidRPr="007E0B21" w:rsidTr="005F7F92">
        <w:tc>
          <w:tcPr>
            <w:tcW w:w="1843" w:type="dxa"/>
            <w:shd w:val="clear" w:color="auto" w:fill="EEECE1" w:themeFill="background2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2:15 – 2:35 pm</w:t>
            </w:r>
          </w:p>
        </w:tc>
        <w:tc>
          <w:tcPr>
            <w:tcW w:w="7517" w:type="dxa"/>
            <w:shd w:val="clear" w:color="auto" w:fill="EEECE1" w:themeFill="background2"/>
          </w:tcPr>
          <w:p w:rsidR="00AF261C" w:rsidRPr="0013759B" w:rsidRDefault="00AF261C" w:rsidP="003B2A1E">
            <w:pPr>
              <w:spacing w:before="60" w:after="120"/>
              <w:rPr>
                <w:rFonts w:ascii="Arial" w:hAnsi="Arial" w:cs="Arial"/>
                <w:i/>
              </w:rPr>
            </w:pPr>
            <w:r w:rsidRPr="0013759B">
              <w:rPr>
                <w:rFonts w:ascii="Arial" w:hAnsi="Arial" w:cs="Arial"/>
                <w:i/>
              </w:rPr>
              <w:t xml:space="preserve">Health </w:t>
            </w:r>
            <w:r w:rsidR="009F6607">
              <w:rPr>
                <w:rFonts w:ascii="Arial" w:hAnsi="Arial" w:cs="Arial"/>
                <w:i/>
              </w:rPr>
              <w:t>b</w:t>
            </w:r>
            <w:r w:rsidRPr="0013759B">
              <w:rPr>
                <w:rFonts w:ascii="Arial" w:hAnsi="Arial" w:cs="Arial"/>
                <w:i/>
              </w:rPr>
              <w:t>reak</w:t>
            </w: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 xml:space="preserve">2:35 – 4:00 pm </w:t>
            </w:r>
          </w:p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7" w:type="dxa"/>
          </w:tcPr>
          <w:p w:rsidR="00AF261C" w:rsidRPr="005C550F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Concurrent workshops: Improving retention in order to </w:t>
            </w:r>
            <w:r w:rsidRPr="00B44100">
              <w:rPr>
                <w:rFonts w:ascii="Arial" w:hAnsi="Arial" w:cs="Arial"/>
                <w:b/>
              </w:rPr>
              <w:t>keep</w:t>
            </w:r>
            <w:r>
              <w:rPr>
                <w:rFonts w:ascii="Arial" w:hAnsi="Arial" w:cs="Arial"/>
                <w:b/>
              </w:rPr>
              <w:t xml:space="preserve"> the best possible</w:t>
            </w:r>
            <w:r w:rsidRPr="00B44100">
              <w:rPr>
                <w:rFonts w:ascii="Arial" w:hAnsi="Arial" w:cs="Arial"/>
                <w:b/>
              </w:rPr>
              <w:t xml:space="preserve"> talent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F261C" w:rsidRPr="00F65D79" w:rsidRDefault="007F0030" w:rsidP="009C4125">
            <w:pPr>
              <w:pStyle w:val="Paragraphedeliste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Strategic leadership on diversity and inclusion: </w:t>
            </w:r>
            <w:r w:rsidR="009F6607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ackling ‘privilege’ and ‘unconscious </w:t>
            </w:r>
            <w:proofErr w:type="spellStart"/>
            <w:r>
              <w:rPr>
                <w:rFonts w:ascii="Arial" w:hAnsi="Arial" w:cs="Arial"/>
                <w:i/>
              </w:rPr>
              <w:t>bias’</w:t>
            </w:r>
            <w:proofErr w:type="spellEnd"/>
          </w:p>
          <w:p w:rsidR="00AF261C" w:rsidRDefault="0038259B" w:rsidP="009C4125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Wendy Cukier</w:t>
            </w:r>
            <w:r w:rsidR="00AF261C" w:rsidRPr="00F65D79">
              <w:rPr>
                <w:rFonts w:ascii="Arial" w:hAnsi="Arial" w:cs="Arial"/>
                <w:i/>
              </w:rPr>
              <w:t xml:space="preserve">, Director &amp; Founder, Diversity Institute </w:t>
            </w:r>
            <w:r w:rsidR="00470C4E">
              <w:rPr>
                <w:rFonts w:ascii="Arial" w:hAnsi="Arial" w:cs="Arial"/>
                <w:i/>
              </w:rPr>
              <w:t>&amp;</w:t>
            </w:r>
            <w:r w:rsidR="00AF261C" w:rsidRPr="00F65D79">
              <w:rPr>
                <w:rFonts w:ascii="Arial" w:hAnsi="Arial" w:cs="Arial"/>
                <w:i/>
              </w:rPr>
              <w:t xml:space="preserve"> Professor, Ted Rogers Scho</w:t>
            </w:r>
            <w:r w:rsidR="00AF261C">
              <w:rPr>
                <w:rFonts w:ascii="Arial" w:hAnsi="Arial" w:cs="Arial"/>
                <w:i/>
              </w:rPr>
              <w:t>ol of Management, Ryerson Unive</w:t>
            </w:r>
            <w:r w:rsidR="00AF261C" w:rsidRPr="00F65D79">
              <w:rPr>
                <w:rFonts w:ascii="Arial" w:hAnsi="Arial" w:cs="Arial"/>
                <w:i/>
              </w:rPr>
              <w:t>r</w:t>
            </w:r>
            <w:r w:rsidR="00AF261C">
              <w:rPr>
                <w:rFonts w:ascii="Arial" w:hAnsi="Arial" w:cs="Arial"/>
                <w:i/>
              </w:rPr>
              <w:t>s</w:t>
            </w:r>
            <w:r w:rsidR="00AF261C" w:rsidRPr="00F65D79">
              <w:rPr>
                <w:rFonts w:ascii="Arial" w:hAnsi="Arial" w:cs="Arial"/>
                <w:i/>
              </w:rPr>
              <w:t>ity</w:t>
            </w:r>
          </w:p>
          <w:p w:rsidR="00F94D52" w:rsidRDefault="007F0030" w:rsidP="007F003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7F0030">
              <w:rPr>
                <w:rFonts w:ascii="Arial" w:hAnsi="Arial" w:cs="Arial"/>
                <w:i/>
              </w:rPr>
              <w:t>Filling the Female Talent Pipeline</w:t>
            </w:r>
            <w:r w:rsidR="009F6607">
              <w:rPr>
                <w:rFonts w:ascii="Arial" w:hAnsi="Arial" w:cs="Arial"/>
                <w:i/>
              </w:rPr>
              <w:t>:</w:t>
            </w:r>
            <w:r w:rsidRPr="007F0030">
              <w:rPr>
                <w:rFonts w:ascii="Arial" w:hAnsi="Arial" w:cs="Arial"/>
                <w:i/>
              </w:rPr>
              <w:t xml:space="preserve"> </w:t>
            </w:r>
            <w:r w:rsidR="009F6607">
              <w:rPr>
                <w:rFonts w:ascii="Arial" w:hAnsi="Arial" w:cs="Arial"/>
                <w:i/>
              </w:rPr>
              <w:t>H</w:t>
            </w:r>
            <w:r w:rsidRPr="007F0030">
              <w:rPr>
                <w:rFonts w:ascii="Arial" w:hAnsi="Arial" w:cs="Arial"/>
                <w:i/>
              </w:rPr>
              <w:t>ow to support women in the advancement of their careers</w:t>
            </w:r>
          </w:p>
          <w:p w:rsidR="00F94D52" w:rsidRDefault="00F94D52" w:rsidP="0038259B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r w:rsidRPr="007F0030">
              <w:rPr>
                <w:rFonts w:ascii="Arial" w:hAnsi="Arial" w:cs="Arial"/>
                <w:b/>
                <w:i/>
              </w:rPr>
              <w:t>Linda Torry</w:t>
            </w:r>
            <w:r w:rsidRPr="007F0030">
              <w:rPr>
                <w:rFonts w:ascii="Arial" w:hAnsi="Arial" w:cs="Arial"/>
                <w:i/>
              </w:rPr>
              <w:t xml:space="preserve">, </w:t>
            </w:r>
            <w:r w:rsidR="008F21AD" w:rsidRPr="00C63EE9">
              <w:rPr>
                <w:rFonts w:ascii="Arial" w:hAnsi="Arial" w:cs="Arial"/>
                <w:i/>
              </w:rPr>
              <w:t>Manager, Business Development &amp; Sales</w:t>
            </w:r>
            <w:r w:rsidR="008F21AD">
              <w:rPr>
                <w:rFonts w:ascii="Arial" w:hAnsi="Arial" w:cs="Arial"/>
                <w:i/>
              </w:rPr>
              <w:t>,</w:t>
            </w:r>
            <w:r w:rsidR="008F21AD" w:rsidRPr="007F0030">
              <w:rPr>
                <w:rFonts w:ascii="Arial" w:hAnsi="Arial" w:cs="Arial"/>
                <w:i/>
              </w:rPr>
              <w:t xml:space="preserve"> </w:t>
            </w:r>
            <w:r w:rsidRPr="007F0030">
              <w:rPr>
                <w:rFonts w:ascii="Arial" w:hAnsi="Arial" w:cs="Arial"/>
                <w:i/>
              </w:rPr>
              <w:t xml:space="preserve">Initiative for Women in Business, </w:t>
            </w:r>
            <w:proofErr w:type="spellStart"/>
            <w:r w:rsidRPr="007F0030">
              <w:rPr>
                <w:rFonts w:ascii="Arial" w:hAnsi="Arial" w:cs="Arial"/>
                <w:i/>
              </w:rPr>
              <w:t>Rotman</w:t>
            </w:r>
            <w:proofErr w:type="spellEnd"/>
            <w:r w:rsidRPr="007F0030">
              <w:rPr>
                <w:rFonts w:ascii="Arial" w:hAnsi="Arial" w:cs="Arial"/>
                <w:i/>
              </w:rPr>
              <w:t xml:space="preserve"> School of Management</w:t>
            </w:r>
          </w:p>
          <w:p w:rsidR="00193A3F" w:rsidRPr="00123568" w:rsidRDefault="00193A3F" w:rsidP="002818B4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r w:rsidRPr="00123568">
              <w:rPr>
                <w:rFonts w:ascii="Arial" w:hAnsi="Arial" w:cs="Arial"/>
                <w:b/>
                <w:i/>
              </w:rPr>
              <w:t xml:space="preserve">Julie </w:t>
            </w:r>
            <w:proofErr w:type="spellStart"/>
            <w:r w:rsidRPr="00123568">
              <w:rPr>
                <w:rFonts w:ascii="Arial" w:hAnsi="Arial" w:cs="Arial"/>
                <w:b/>
                <w:i/>
              </w:rPr>
              <w:t>Branscombe</w:t>
            </w:r>
            <w:proofErr w:type="spellEnd"/>
            <w:r w:rsidRPr="00123568">
              <w:rPr>
                <w:rFonts w:ascii="Arial" w:hAnsi="Arial" w:cs="Arial"/>
                <w:i/>
              </w:rPr>
              <w:t>, Senior Centre of Excellence Lead (Inclusion &amp; Diversity), TD Bank Group</w:t>
            </w:r>
            <w:r w:rsidR="002818B4" w:rsidRPr="00123568">
              <w:rPr>
                <w:rFonts w:ascii="Arial" w:hAnsi="Arial" w:cs="Arial"/>
                <w:i/>
              </w:rPr>
              <w:t xml:space="preserve"> (Guest Speaker)</w:t>
            </w:r>
          </w:p>
          <w:p w:rsidR="007F0030" w:rsidRDefault="007F0030" w:rsidP="007F003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Engaging </w:t>
            </w:r>
            <w:r w:rsidR="00470C4E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 xml:space="preserve">en as </w:t>
            </w:r>
            <w:r w:rsidR="00470C4E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gents of </w:t>
            </w:r>
            <w:r w:rsidR="00470C4E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hange</w:t>
            </w:r>
          </w:p>
          <w:p w:rsidR="007F0030" w:rsidRDefault="007F0030" w:rsidP="007F0030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Vandana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Juneja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Vic</w:t>
            </w:r>
            <w:r w:rsidR="00802F65">
              <w:rPr>
                <w:rFonts w:ascii="Arial" w:hAnsi="Arial" w:cs="Arial"/>
                <w:i/>
              </w:rPr>
              <w:t>e-President, Asia Pacific &amp; Glob</w:t>
            </w:r>
            <w:r>
              <w:rPr>
                <w:rFonts w:ascii="Arial" w:hAnsi="Arial" w:cs="Arial"/>
                <w:i/>
              </w:rPr>
              <w:t>al Growth Markets, Catalyst</w:t>
            </w:r>
          </w:p>
          <w:p w:rsidR="00E54156" w:rsidRPr="00123568" w:rsidRDefault="00E54156" w:rsidP="00E54156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r w:rsidRPr="00123568">
              <w:rPr>
                <w:rFonts w:ascii="Arial" w:hAnsi="Arial" w:cs="Arial"/>
                <w:b/>
                <w:i/>
              </w:rPr>
              <w:lastRenderedPageBreak/>
              <w:t>Andrew Spencer</w:t>
            </w:r>
            <w:r w:rsidRPr="00123568">
              <w:rPr>
                <w:rFonts w:ascii="Arial" w:hAnsi="Arial" w:cs="Arial"/>
                <w:i/>
              </w:rPr>
              <w:t>, Vice President, Transmission &amp; Stations, Hydro One Networks Inc.</w:t>
            </w:r>
            <w:r w:rsidR="00C45243" w:rsidRPr="00123568">
              <w:rPr>
                <w:rFonts w:ascii="Arial" w:hAnsi="Arial" w:cs="Arial"/>
                <w:i/>
              </w:rPr>
              <w:t xml:space="preserve"> (Guest Speaker)</w:t>
            </w:r>
          </w:p>
          <w:p w:rsidR="00C0608F" w:rsidRPr="00123568" w:rsidRDefault="00E54156" w:rsidP="00ED4237">
            <w:pPr>
              <w:pStyle w:val="Paragraphedeliste"/>
              <w:numPr>
                <w:ilvl w:val="1"/>
                <w:numId w:val="6"/>
              </w:numPr>
              <w:ind w:left="735" w:hanging="357"/>
              <w:rPr>
                <w:rFonts w:ascii="Arial" w:hAnsi="Arial" w:cs="Arial"/>
                <w:i/>
              </w:rPr>
            </w:pPr>
            <w:r w:rsidRPr="00123568">
              <w:rPr>
                <w:rFonts w:ascii="Arial" w:hAnsi="Arial" w:cs="Arial"/>
                <w:b/>
                <w:i/>
              </w:rPr>
              <w:t>Brad Black</w:t>
            </w:r>
            <w:r w:rsidRPr="00123568">
              <w:rPr>
                <w:rFonts w:ascii="Arial" w:hAnsi="Arial" w:cs="Arial"/>
                <w:i/>
              </w:rPr>
              <w:t>, Managing Director and Global Head, Financial Solutions Group Global Markets, CIBC Capital Markets</w:t>
            </w:r>
            <w:r w:rsidR="00C45243" w:rsidRPr="00123568">
              <w:rPr>
                <w:rFonts w:ascii="Arial" w:hAnsi="Arial" w:cs="Arial"/>
                <w:i/>
              </w:rPr>
              <w:t xml:space="preserve"> (Guest Speaker)</w:t>
            </w:r>
          </w:p>
          <w:p w:rsidR="00AF261C" w:rsidRDefault="007F0030" w:rsidP="007F003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Policy approaches to address gender inequality: </w:t>
            </w:r>
            <w:r w:rsidR="009F6607">
              <w:rPr>
                <w:rFonts w:ascii="Arial" w:hAnsi="Arial" w:cs="Arial"/>
                <w:i/>
              </w:rPr>
              <w:t>W</w:t>
            </w:r>
            <w:r>
              <w:rPr>
                <w:rFonts w:ascii="Arial" w:hAnsi="Arial" w:cs="Arial"/>
                <w:i/>
              </w:rPr>
              <w:t>hat should you know for your workplace</w:t>
            </w:r>
            <w:r w:rsidR="00234A7C" w:rsidRPr="00AD58DA">
              <w:rPr>
                <w:rFonts w:ascii="Arial" w:hAnsi="Arial" w:cs="Arial"/>
                <w:i/>
              </w:rPr>
              <w:t>?</w:t>
            </w:r>
          </w:p>
          <w:p w:rsidR="00AF261C" w:rsidRDefault="00AF261C" w:rsidP="0038259B">
            <w:pPr>
              <w:pStyle w:val="Paragraphedeliste"/>
              <w:numPr>
                <w:ilvl w:val="1"/>
                <w:numId w:val="12"/>
              </w:numPr>
              <w:ind w:left="735" w:hanging="357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Lori Straznicky</w:t>
            </w:r>
            <w:r>
              <w:rPr>
                <w:rFonts w:ascii="Arial" w:hAnsi="Arial" w:cs="Arial"/>
                <w:i/>
              </w:rPr>
              <w:t>, Director, Pay Equity, Labour Program, Employment and Social Development Canada</w:t>
            </w:r>
          </w:p>
          <w:p w:rsidR="00AF261C" w:rsidRPr="00F65D79" w:rsidRDefault="00AF261C" w:rsidP="0038259B">
            <w:pPr>
              <w:pStyle w:val="Paragraphedeliste"/>
              <w:numPr>
                <w:ilvl w:val="1"/>
                <w:numId w:val="12"/>
              </w:numPr>
              <w:ind w:left="735" w:hanging="357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Gertrude Zagler</w:t>
            </w:r>
            <w:r>
              <w:rPr>
                <w:rFonts w:ascii="Arial" w:hAnsi="Arial" w:cs="Arial"/>
                <w:i/>
              </w:rPr>
              <w:t>, Director, Workplace Equity Division, Labour Program, Employment and Social Development Canada</w:t>
            </w:r>
          </w:p>
          <w:p w:rsidR="00AF261C" w:rsidRDefault="007F0030" w:rsidP="007F0030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to </w:t>
            </w:r>
            <w:r w:rsidR="00470C4E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 xml:space="preserve">hink </w:t>
            </w:r>
            <w:r w:rsidR="00470C4E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bout </w:t>
            </w:r>
            <w:r w:rsidR="00470C4E">
              <w:rPr>
                <w:rFonts w:ascii="Arial" w:hAnsi="Arial" w:cs="Arial"/>
                <w:i/>
              </w:rPr>
              <w:t>G</w:t>
            </w:r>
            <w:r>
              <w:rPr>
                <w:rFonts w:ascii="Arial" w:hAnsi="Arial" w:cs="Arial"/>
                <w:i/>
              </w:rPr>
              <w:t>ender-</w:t>
            </w:r>
            <w:r w:rsidR="00470C4E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  <w:i/>
              </w:rPr>
              <w:t xml:space="preserve">ased </w:t>
            </w:r>
            <w:r w:rsidR="00470C4E"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i/>
              </w:rPr>
              <w:t xml:space="preserve">iolence in the </w:t>
            </w:r>
            <w:r w:rsidR="00470C4E">
              <w:rPr>
                <w:rFonts w:ascii="Arial" w:hAnsi="Arial" w:cs="Arial"/>
                <w:i/>
              </w:rPr>
              <w:t>W</w:t>
            </w:r>
            <w:r>
              <w:rPr>
                <w:rFonts w:ascii="Arial" w:hAnsi="Arial" w:cs="Arial"/>
                <w:i/>
              </w:rPr>
              <w:t>orkplace</w:t>
            </w:r>
          </w:p>
          <w:p w:rsidR="00AF261C" w:rsidRDefault="00AF261C" w:rsidP="00F94D52">
            <w:pPr>
              <w:pStyle w:val="Paragraphedeliste"/>
              <w:numPr>
                <w:ilvl w:val="1"/>
                <w:numId w:val="12"/>
              </w:numPr>
              <w:ind w:left="735" w:hanging="357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 xml:space="preserve">Barb </w:t>
            </w:r>
            <w:proofErr w:type="spellStart"/>
            <w:r w:rsidRPr="0038259B">
              <w:rPr>
                <w:rFonts w:ascii="Arial" w:hAnsi="Arial" w:cs="Arial"/>
                <w:b/>
                <w:i/>
              </w:rPr>
              <w:t>M</w:t>
            </w:r>
            <w:r w:rsidR="009F6607">
              <w:rPr>
                <w:rFonts w:ascii="Arial" w:hAnsi="Arial" w:cs="Arial"/>
                <w:b/>
                <w:i/>
              </w:rPr>
              <w:t>a</w:t>
            </w:r>
            <w:r w:rsidRPr="0038259B">
              <w:rPr>
                <w:rFonts w:ascii="Arial" w:hAnsi="Arial" w:cs="Arial"/>
                <w:b/>
                <w:i/>
              </w:rPr>
              <w:t>cQuarrie</w:t>
            </w:r>
            <w:proofErr w:type="spellEnd"/>
            <w:r>
              <w:rPr>
                <w:rFonts w:ascii="Arial" w:hAnsi="Arial" w:cs="Arial"/>
                <w:i/>
              </w:rPr>
              <w:t>, Community Director, Centre for Research &amp; Education on Violence Against Women &amp; Children, Western University</w:t>
            </w:r>
          </w:p>
          <w:p w:rsidR="00AF261C" w:rsidRPr="00F65D79" w:rsidRDefault="00AF261C" w:rsidP="00F94D52">
            <w:pPr>
              <w:pStyle w:val="Paragraphedeliste"/>
              <w:numPr>
                <w:ilvl w:val="1"/>
                <w:numId w:val="12"/>
              </w:numPr>
              <w:ind w:left="735" w:hanging="357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Todd Minerson</w:t>
            </w:r>
            <w:r>
              <w:rPr>
                <w:rFonts w:ascii="Arial" w:hAnsi="Arial" w:cs="Arial"/>
                <w:i/>
              </w:rPr>
              <w:t>, Senior Advisor, Strategic Policy and Communications – Department for Women and Gender Equality</w:t>
            </w:r>
          </w:p>
          <w:p w:rsidR="00AF261C" w:rsidRPr="00A92E9A" w:rsidRDefault="00AF261C" w:rsidP="00E6623A">
            <w:pPr>
              <w:pStyle w:val="Paragraphedeliste"/>
              <w:ind w:left="360"/>
            </w:pP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lastRenderedPageBreak/>
              <w:t>4:00 – 5:00 pm</w:t>
            </w:r>
          </w:p>
        </w:tc>
        <w:tc>
          <w:tcPr>
            <w:tcW w:w="7517" w:type="dxa"/>
          </w:tcPr>
          <w:p w:rsidR="00AF261C" w:rsidRDefault="00AF261C" w:rsidP="003B2A1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Panel: Gender, </w:t>
            </w:r>
            <w:r w:rsidR="001F4A14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iversity and </w:t>
            </w:r>
            <w:r w:rsidR="001F4A1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ntersectionality </w:t>
            </w:r>
          </w:p>
          <w:p w:rsidR="00AF261C" w:rsidRDefault="00AF261C" w:rsidP="009C41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Moderator: Dominique Dennery</w:t>
            </w:r>
          </w:p>
          <w:p w:rsidR="00AF261C" w:rsidRDefault="0038259B" w:rsidP="009C41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Pane</w:t>
            </w:r>
            <w:r w:rsidR="00AF261C">
              <w:rPr>
                <w:rFonts w:ascii="Arial" w:hAnsi="Arial" w:cs="Arial"/>
                <w:i/>
              </w:rPr>
              <w:t>lists:</w:t>
            </w:r>
          </w:p>
          <w:p w:rsidR="00AF261C" w:rsidRPr="005F7F92" w:rsidRDefault="00AF261C" w:rsidP="009C4125">
            <w:pPr>
              <w:pStyle w:val="Paragraphedeliste"/>
              <w:numPr>
                <w:ilvl w:val="0"/>
                <w:numId w:val="9"/>
              </w:numPr>
              <w:ind w:left="460"/>
              <w:rPr>
                <w:rFonts w:ascii="Arial" w:hAnsi="Arial" w:cs="Arial"/>
                <w:i/>
                <w:lang w:val="fr-CA"/>
              </w:rPr>
            </w:pPr>
            <w:r w:rsidRPr="0038259B">
              <w:rPr>
                <w:rFonts w:ascii="Arial" w:hAnsi="Arial" w:cs="Arial"/>
                <w:b/>
                <w:i/>
                <w:lang w:val="fr-CA"/>
              </w:rPr>
              <w:t>Gab</w:t>
            </w:r>
            <w:r w:rsidR="00EE219A" w:rsidRPr="0038259B">
              <w:rPr>
                <w:rFonts w:ascii="Arial" w:hAnsi="Arial" w:cs="Arial"/>
                <w:b/>
                <w:i/>
                <w:lang w:val="fr-CA"/>
              </w:rPr>
              <w:t>rielle Bouchard</w:t>
            </w:r>
            <w:r w:rsidR="00EE219A">
              <w:rPr>
                <w:rFonts w:ascii="Arial" w:hAnsi="Arial" w:cs="Arial"/>
                <w:i/>
                <w:lang w:val="fr-CA"/>
              </w:rPr>
              <w:t>, President, Fédé</w:t>
            </w:r>
            <w:r w:rsidR="00135E23">
              <w:rPr>
                <w:rFonts w:ascii="Arial" w:hAnsi="Arial" w:cs="Arial"/>
                <w:i/>
                <w:lang w:val="fr-CA"/>
              </w:rPr>
              <w:t>ration des f</w:t>
            </w:r>
            <w:r w:rsidRPr="005F7F92">
              <w:rPr>
                <w:rFonts w:ascii="Arial" w:hAnsi="Arial" w:cs="Arial"/>
                <w:i/>
                <w:lang w:val="fr-CA"/>
              </w:rPr>
              <w:t>emmes du Québec</w:t>
            </w:r>
          </w:p>
          <w:p w:rsidR="00AF261C" w:rsidRPr="0013759B" w:rsidRDefault="00C04C26" w:rsidP="009C4125">
            <w:pPr>
              <w:pStyle w:val="Paragraphedeliste"/>
              <w:numPr>
                <w:ilvl w:val="0"/>
                <w:numId w:val="9"/>
              </w:numPr>
              <w:ind w:left="460"/>
              <w:rPr>
                <w:rFonts w:ascii="Arial" w:hAnsi="Arial" w:cs="Arial"/>
                <w:i/>
              </w:rPr>
            </w:pPr>
            <w:r w:rsidRPr="00C04C26">
              <w:rPr>
                <w:rFonts w:ascii="Arial" w:hAnsi="Arial" w:cs="Arial"/>
                <w:b/>
                <w:i/>
              </w:rPr>
              <w:t xml:space="preserve">Jalisa </w:t>
            </w:r>
            <w:proofErr w:type="spellStart"/>
            <w:r w:rsidRPr="00C04C26">
              <w:rPr>
                <w:rFonts w:ascii="Arial" w:hAnsi="Arial" w:cs="Arial"/>
                <w:b/>
                <w:i/>
              </w:rPr>
              <w:t>Luces</w:t>
            </w:r>
            <w:proofErr w:type="spellEnd"/>
            <w:r w:rsidRPr="00C04C26">
              <w:rPr>
                <w:rFonts w:ascii="Arial" w:hAnsi="Arial" w:cs="Arial"/>
                <w:b/>
                <w:i/>
              </w:rPr>
              <w:t>-Mendes</w:t>
            </w:r>
            <w:r>
              <w:rPr>
                <w:rFonts w:ascii="Arial" w:hAnsi="Arial" w:cs="Arial"/>
                <w:i/>
              </w:rPr>
              <w:t xml:space="preserve">, Founder and Managing Director, Toni Marlow &amp; Program Coordinator, Business in the Streets </w:t>
            </w:r>
          </w:p>
          <w:p w:rsidR="00AF261C" w:rsidRPr="00EA5C85" w:rsidRDefault="00C04C26" w:rsidP="0013759B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Saadia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Muzaffar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Founder, </w:t>
            </w:r>
            <w:proofErr w:type="spellStart"/>
            <w:r>
              <w:rPr>
                <w:rFonts w:ascii="Arial" w:hAnsi="Arial" w:cs="Arial"/>
                <w:i/>
              </w:rPr>
              <w:t>TechGirls</w:t>
            </w:r>
            <w:proofErr w:type="spellEnd"/>
            <w:r>
              <w:rPr>
                <w:rFonts w:ascii="Arial" w:hAnsi="Arial" w:cs="Arial"/>
                <w:i/>
              </w:rPr>
              <w:t xml:space="preserve"> Canada</w:t>
            </w:r>
          </w:p>
          <w:p w:rsidR="00EA5C85" w:rsidRDefault="00FE497E" w:rsidP="00FE497E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 w:rsidRPr="00FE497E">
              <w:rPr>
                <w:rFonts w:ascii="Arial" w:hAnsi="Arial" w:cs="Arial"/>
                <w:b/>
                <w:i/>
              </w:rPr>
              <w:t>Brittney Sault</w:t>
            </w:r>
            <w:r w:rsidR="00EA5C85" w:rsidRPr="007B4C7E">
              <w:rPr>
                <w:rFonts w:ascii="Arial" w:hAnsi="Arial" w:cs="Arial"/>
                <w:i/>
              </w:rPr>
              <w:t>,</w:t>
            </w:r>
            <w:r w:rsidR="00EA5C85">
              <w:rPr>
                <w:rFonts w:ascii="Arial" w:hAnsi="Arial" w:cs="Arial"/>
                <w:i/>
              </w:rPr>
              <w:t xml:space="preserve"> </w:t>
            </w:r>
            <w:r w:rsidRPr="00FE497E">
              <w:rPr>
                <w:rFonts w:ascii="Arial" w:hAnsi="Arial" w:cs="Arial"/>
                <w:i/>
              </w:rPr>
              <w:t>Project Manager, Research</w:t>
            </w:r>
            <w:r>
              <w:rPr>
                <w:rFonts w:ascii="Arial" w:hAnsi="Arial" w:cs="Arial"/>
                <w:i/>
              </w:rPr>
              <w:t xml:space="preserve">, </w:t>
            </w:r>
            <w:r w:rsidR="00EA5C85">
              <w:rPr>
                <w:rFonts w:ascii="Arial" w:hAnsi="Arial" w:cs="Arial"/>
                <w:i/>
              </w:rPr>
              <w:t>Canadian Council for Aboriginal Business</w:t>
            </w:r>
          </w:p>
          <w:p w:rsidR="0013759B" w:rsidRPr="00EA5C85" w:rsidRDefault="0013759B" w:rsidP="0013759B">
            <w:pPr>
              <w:pStyle w:val="Paragraphedeliste"/>
              <w:spacing w:before="60"/>
              <w:rPr>
                <w:rFonts w:ascii="Arial" w:hAnsi="Arial" w:cs="Arial"/>
                <w:i/>
              </w:rPr>
            </w:pPr>
          </w:p>
        </w:tc>
      </w:tr>
      <w:tr w:rsidR="00AF261C" w:rsidRPr="007E0B21" w:rsidTr="005F7F92">
        <w:tc>
          <w:tcPr>
            <w:tcW w:w="1843" w:type="dxa"/>
          </w:tcPr>
          <w:p w:rsidR="00AF261C" w:rsidRPr="003B2A1E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5:00 – 5:15 pm</w:t>
            </w:r>
          </w:p>
        </w:tc>
        <w:tc>
          <w:tcPr>
            <w:tcW w:w="7517" w:type="dxa"/>
          </w:tcPr>
          <w:p w:rsidR="00AF261C" w:rsidRPr="00B44100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 w:rsidRPr="00B44100">
              <w:rPr>
                <w:rFonts w:ascii="Arial" w:hAnsi="Arial" w:cs="Arial"/>
                <w:b/>
              </w:rPr>
              <w:t>Closing remarks of the day</w:t>
            </w:r>
          </w:p>
          <w:p w:rsidR="00AF261C" w:rsidRPr="007E0B21" w:rsidRDefault="00AF261C" w:rsidP="003B2A1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61C" w:rsidRPr="007E0B21" w:rsidTr="005F7F92">
        <w:tc>
          <w:tcPr>
            <w:tcW w:w="1843" w:type="dxa"/>
          </w:tcPr>
          <w:p w:rsidR="00762694" w:rsidRDefault="00AF261C" w:rsidP="003B2A1E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3B2A1E">
              <w:rPr>
                <w:rFonts w:ascii="Arial" w:hAnsi="Arial" w:cs="Arial"/>
                <w:i/>
                <w:sz w:val="20"/>
              </w:rPr>
              <w:t>5:15 – 7:00 pm</w:t>
            </w:r>
          </w:p>
          <w:p w:rsidR="00762694" w:rsidRPr="00762694" w:rsidRDefault="00762694" w:rsidP="00762694">
            <w:pPr>
              <w:rPr>
                <w:rFonts w:ascii="Arial" w:hAnsi="Arial" w:cs="Arial"/>
                <w:sz w:val="20"/>
              </w:rPr>
            </w:pPr>
          </w:p>
          <w:p w:rsidR="00762694" w:rsidRPr="00762694" w:rsidRDefault="00762694" w:rsidP="00762694">
            <w:pPr>
              <w:rPr>
                <w:rFonts w:ascii="Arial" w:hAnsi="Arial" w:cs="Arial"/>
                <w:sz w:val="20"/>
              </w:rPr>
            </w:pPr>
          </w:p>
          <w:p w:rsidR="00762694" w:rsidRDefault="00762694" w:rsidP="00762694">
            <w:pPr>
              <w:rPr>
                <w:rFonts w:ascii="Arial" w:hAnsi="Arial" w:cs="Arial"/>
                <w:sz w:val="20"/>
              </w:rPr>
            </w:pPr>
          </w:p>
          <w:p w:rsidR="00762694" w:rsidRDefault="00762694" w:rsidP="00762694">
            <w:pPr>
              <w:rPr>
                <w:rFonts w:ascii="Arial" w:hAnsi="Arial" w:cs="Arial"/>
                <w:sz w:val="20"/>
              </w:rPr>
            </w:pPr>
          </w:p>
          <w:p w:rsidR="00AF261C" w:rsidRDefault="00AF261C" w:rsidP="00762694">
            <w:pPr>
              <w:rPr>
                <w:rFonts w:ascii="Arial" w:hAnsi="Arial" w:cs="Arial"/>
                <w:sz w:val="20"/>
              </w:rPr>
            </w:pPr>
          </w:p>
          <w:p w:rsidR="00345E62" w:rsidRPr="00762694" w:rsidRDefault="00345E62" w:rsidP="007626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7" w:type="dxa"/>
          </w:tcPr>
          <w:p w:rsidR="00AF261C" w:rsidRDefault="00AF261C" w:rsidP="003B2A1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</w:t>
            </w:r>
            <w:r w:rsidR="00820C60">
              <w:rPr>
                <w:rFonts w:ascii="Arial" w:hAnsi="Arial" w:cs="Arial"/>
                <w:b/>
              </w:rPr>
              <w:t xml:space="preserve"> </w:t>
            </w:r>
          </w:p>
          <w:p w:rsidR="00AF261C" w:rsidRDefault="00802F65" w:rsidP="003B2A1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Fair</w:t>
            </w:r>
          </w:p>
          <w:p w:rsidR="00C0608F" w:rsidRDefault="00C0608F" w:rsidP="003B2A1E">
            <w:pPr>
              <w:spacing w:before="60"/>
              <w:rPr>
                <w:rFonts w:ascii="Arial" w:hAnsi="Arial" w:cs="Arial"/>
                <w:b/>
              </w:rPr>
            </w:pPr>
          </w:p>
          <w:p w:rsidR="00762694" w:rsidRDefault="00762694" w:rsidP="003B2A1E">
            <w:pPr>
              <w:spacing w:before="60"/>
              <w:rPr>
                <w:rFonts w:ascii="Arial" w:hAnsi="Arial" w:cs="Arial"/>
                <w:b/>
              </w:rPr>
            </w:pPr>
          </w:p>
          <w:p w:rsidR="00762694" w:rsidRPr="00B44100" w:rsidRDefault="00762694" w:rsidP="003B2A1E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5F7F92" w:rsidRPr="007E0B21" w:rsidTr="005F7F92">
        <w:tc>
          <w:tcPr>
            <w:tcW w:w="9360" w:type="dxa"/>
            <w:gridSpan w:val="2"/>
            <w:shd w:val="clear" w:color="auto" w:fill="009ED6"/>
          </w:tcPr>
          <w:p w:rsidR="005F7F92" w:rsidRPr="007E0B21" w:rsidRDefault="005F7F92" w:rsidP="005F7F92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3C7D03">
              <w:rPr>
                <w:rFonts w:ascii="Arial" w:hAnsi="Arial" w:cs="Arial"/>
                <w:b/>
                <w:color w:val="FFFFFF" w:themeColor="background1"/>
                <w:sz w:val="36"/>
                <w:szCs w:val="26"/>
              </w:rPr>
              <w:t xml:space="preserve">May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26"/>
              </w:rPr>
              <w:t>10</w:t>
            </w:r>
            <w:r w:rsidRPr="003C7D03">
              <w:rPr>
                <w:rFonts w:ascii="Arial" w:hAnsi="Arial" w:cs="Arial"/>
                <w:b/>
                <w:color w:val="FFFFFF" w:themeColor="background1"/>
                <w:sz w:val="36"/>
                <w:szCs w:val="26"/>
              </w:rPr>
              <w:t>, 2019</w:t>
            </w:r>
          </w:p>
        </w:tc>
      </w:tr>
      <w:tr w:rsidR="005F7F92" w:rsidRPr="007E0B21" w:rsidTr="005F7F92">
        <w:tc>
          <w:tcPr>
            <w:tcW w:w="1843" w:type="dxa"/>
            <w:shd w:val="clear" w:color="auto" w:fill="EEECE1" w:themeFill="background2"/>
          </w:tcPr>
          <w:p w:rsidR="005F7F92" w:rsidRPr="0013759B" w:rsidRDefault="005F7F92" w:rsidP="005F7F92">
            <w:pPr>
              <w:spacing w:before="60" w:after="120"/>
              <w:rPr>
                <w:rFonts w:ascii="Arial" w:hAnsi="Arial" w:cs="Arial"/>
                <w:i/>
              </w:rPr>
            </w:pPr>
            <w:r w:rsidRPr="0013759B">
              <w:rPr>
                <w:rFonts w:ascii="Arial" w:hAnsi="Arial" w:cs="Arial"/>
                <w:i/>
                <w:sz w:val="20"/>
              </w:rPr>
              <w:t>8:30  – 9:00 am</w:t>
            </w:r>
          </w:p>
        </w:tc>
        <w:tc>
          <w:tcPr>
            <w:tcW w:w="7517" w:type="dxa"/>
            <w:shd w:val="clear" w:color="auto" w:fill="EEECE1" w:themeFill="background2"/>
          </w:tcPr>
          <w:p w:rsidR="005F7F92" w:rsidRPr="0013759B" w:rsidRDefault="005F7F92" w:rsidP="005F7F92">
            <w:pPr>
              <w:spacing w:before="60" w:after="120"/>
              <w:rPr>
                <w:rFonts w:ascii="Arial" w:hAnsi="Arial" w:cs="Arial"/>
                <w:i/>
              </w:rPr>
            </w:pPr>
            <w:r w:rsidRPr="0013759B">
              <w:rPr>
                <w:rFonts w:ascii="Arial" w:hAnsi="Arial" w:cs="Arial"/>
                <w:i/>
              </w:rPr>
              <w:t xml:space="preserve">Registration and coffee </w:t>
            </w:r>
          </w:p>
        </w:tc>
      </w:tr>
      <w:tr w:rsidR="005F7F92" w:rsidRPr="007E0B21" w:rsidTr="005F7F92">
        <w:tc>
          <w:tcPr>
            <w:tcW w:w="1843" w:type="dxa"/>
          </w:tcPr>
          <w:p w:rsidR="005F7F92" w:rsidRPr="0013759B" w:rsidRDefault="005F7F92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13759B">
              <w:rPr>
                <w:rFonts w:ascii="Arial" w:hAnsi="Arial" w:cs="Arial"/>
                <w:i/>
                <w:sz w:val="20"/>
              </w:rPr>
              <w:t>9:00 – 10:00 am</w:t>
            </w:r>
          </w:p>
        </w:tc>
        <w:tc>
          <w:tcPr>
            <w:tcW w:w="7517" w:type="dxa"/>
          </w:tcPr>
          <w:p w:rsidR="005F7F92" w:rsidRPr="000C32CC" w:rsidRDefault="005F7F92" w:rsidP="005F7F9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Panel: </w:t>
            </w:r>
            <w:r w:rsidRPr="000C32CC">
              <w:rPr>
                <w:rFonts w:ascii="Arial" w:hAnsi="Arial" w:cs="Arial"/>
                <w:b/>
              </w:rPr>
              <w:t>The experience of women in leadership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F7F92" w:rsidRDefault="005F7F92" w:rsidP="005F7F9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Moderat</w:t>
            </w:r>
            <w:r w:rsidRPr="00E211C7">
              <w:rPr>
                <w:rFonts w:ascii="Arial" w:hAnsi="Arial" w:cs="Arial"/>
                <w:i/>
              </w:rPr>
              <w:t xml:space="preserve">or: </w:t>
            </w:r>
            <w:r w:rsidR="00F94FC1" w:rsidRPr="00E211C7">
              <w:rPr>
                <w:rFonts w:ascii="Arial" w:hAnsi="Arial" w:cs="Arial"/>
                <w:b/>
                <w:i/>
              </w:rPr>
              <w:t>Helen Kennedy,</w:t>
            </w:r>
            <w:r w:rsidR="00F94FC1" w:rsidRPr="00E211C7">
              <w:rPr>
                <w:rFonts w:ascii="Arial" w:hAnsi="Arial" w:cs="Arial"/>
                <w:i/>
              </w:rPr>
              <w:t xml:space="preserve"> President, EGALE Human Rights Trust</w:t>
            </w:r>
          </w:p>
          <w:p w:rsidR="005F7F92" w:rsidRDefault="005F7F92" w:rsidP="005F7F9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Panellists:</w:t>
            </w:r>
          </w:p>
          <w:p w:rsidR="005F7F92" w:rsidRPr="00040324" w:rsidRDefault="005F7F92" w:rsidP="00040324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 w:rsidRPr="00040324">
              <w:rPr>
                <w:rFonts w:ascii="Arial" w:hAnsi="Arial" w:cs="Arial"/>
                <w:b/>
                <w:i/>
              </w:rPr>
              <w:t>Caroline Codsi</w:t>
            </w:r>
            <w:r w:rsidRPr="00040324">
              <w:rPr>
                <w:rFonts w:ascii="Arial" w:hAnsi="Arial" w:cs="Arial"/>
                <w:i/>
              </w:rPr>
              <w:t>, President &amp; Fou</w:t>
            </w:r>
            <w:r w:rsidR="0077418F" w:rsidRPr="00040324">
              <w:rPr>
                <w:rFonts w:ascii="Arial" w:hAnsi="Arial" w:cs="Arial"/>
                <w:i/>
              </w:rPr>
              <w:t xml:space="preserve">nder, </w:t>
            </w:r>
            <w:r w:rsidR="00040324" w:rsidRPr="00040324">
              <w:rPr>
                <w:rFonts w:ascii="Arial" w:hAnsi="Arial" w:cs="Arial"/>
                <w:i/>
              </w:rPr>
              <w:t>Women in Governance</w:t>
            </w:r>
          </w:p>
          <w:p w:rsidR="005F7F92" w:rsidRDefault="005F7F92" w:rsidP="005F7F92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Marie Clark</w:t>
            </w:r>
            <w:r w:rsidR="00820C60" w:rsidRPr="0038259B">
              <w:rPr>
                <w:rFonts w:ascii="Arial" w:hAnsi="Arial" w:cs="Arial"/>
                <w:b/>
                <w:i/>
              </w:rPr>
              <w:t>e</w:t>
            </w:r>
            <w:r w:rsidRPr="0038259B">
              <w:rPr>
                <w:rFonts w:ascii="Arial" w:hAnsi="Arial" w:cs="Arial"/>
                <w:b/>
                <w:i/>
              </w:rPr>
              <w:t xml:space="preserve"> Walker</w:t>
            </w:r>
            <w:r w:rsidRPr="005C550F">
              <w:rPr>
                <w:rFonts w:ascii="Arial" w:hAnsi="Arial" w:cs="Arial"/>
                <w:i/>
              </w:rPr>
              <w:t>, Secretary-Treasurer, Canadian Labour Congress</w:t>
            </w:r>
          </w:p>
          <w:p w:rsidR="00805DD3" w:rsidRDefault="00805DD3" w:rsidP="005F7F92">
            <w:pPr>
              <w:pStyle w:val="Paragraphedeliste"/>
              <w:numPr>
                <w:ilvl w:val="0"/>
                <w:numId w:val="9"/>
              </w:numPr>
              <w:spacing w:before="60"/>
              <w:ind w:left="4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Emily Mills, </w:t>
            </w:r>
            <w:r w:rsidR="00645FBB" w:rsidRPr="00645FBB">
              <w:rPr>
                <w:rFonts w:ascii="Arial" w:hAnsi="Arial" w:cs="Arial"/>
                <w:i/>
              </w:rPr>
              <w:t>Founder,</w:t>
            </w:r>
            <w:r w:rsidR="00645FBB">
              <w:rPr>
                <w:rFonts w:ascii="Arial" w:hAnsi="Arial" w:cs="Arial"/>
                <w:b/>
                <w:i/>
              </w:rPr>
              <w:t xml:space="preserve"> </w:t>
            </w:r>
            <w:r w:rsidR="00645FBB">
              <w:rPr>
                <w:rFonts w:ascii="Arial" w:hAnsi="Arial" w:cs="Arial"/>
                <w:i/>
              </w:rPr>
              <w:t>How She Hustles</w:t>
            </w:r>
          </w:p>
          <w:p w:rsidR="005F7F92" w:rsidRPr="005C550F" w:rsidRDefault="005F7F92" w:rsidP="00762694">
            <w:pPr>
              <w:pStyle w:val="Paragraphedeliste"/>
              <w:spacing w:before="60"/>
              <w:ind w:left="460"/>
              <w:rPr>
                <w:rFonts w:ascii="Arial" w:hAnsi="Arial" w:cs="Arial"/>
                <w:i/>
              </w:rPr>
            </w:pPr>
          </w:p>
        </w:tc>
      </w:tr>
      <w:tr w:rsidR="005F7F92" w:rsidRPr="007E0B21" w:rsidTr="005F7F92">
        <w:tc>
          <w:tcPr>
            <w:tcW w:w="1843" w:type="dxa"/>
          </w:tcPr>
          <w:p w:rsidR="005F7F92" w:rsidRPr="0013759B" w:rsidRDefault="005F7F92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13759B">
              <w:rPr>
                <w:rFonts w:ascii="Arial" w:hAnsi="Arial" w:cs="Arial"/>
                <w:i/>
                <w:sz w:val="20"/>
              </w:rPr>
              <w:lastRenderedPageBreak/>
              <w:t>10:00 – 10:45 am</w:t>
            </w:r>
          </w:p>
          <w:p w:rsidR="005F7F92" w:rsidRPr="0013759B" w:rsidRDefault="005F7F92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7" w:type="dxa"/>
          </w:tcPr>
          <w:p w:rsidR="005F7F92" w:rsidRDefault="005F7F92" w:rsidP="005F7F9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Keynote</w:t>
            </w:r>
            <w:r w:rsidRPr="00DF535E">
              <w:rPr>
                <w:rFonts w:ascii="Arial" w:hAnsi="Arial" w:cs="Arial"/>
                <w:b/>
              </w:rPr>
              <w:t xml:space="preserve">: </w:t>
            </w:r>
            <w:r w:rsidR="00234A7C">
              <w:rPr>
                <w:rFonts w:ascii="Arial" w:hAnsi="Arial" w:cs="Arial"/>
                <w:b/>
              </w:rPr>
              <w:t>Work-life b</w:t>
            </w:r>
            <w:r w:rsidR="00A2759F">
              <w:rPr>
                <w:rFonts w:ascii="Arial" w:hAnsi="Arial" w:cs="Arial"/>
                <w:b/>
              </w:rPr>
              <w:t>alance</w:t>
            </w:r>
            <w:r w:rsidR="00F652D3">
              <w:rPr>
                <w:rFonts w:ascii="Arial" w:hAnsi="Arial" w:cs="Arial"/>
                <w:b/>
              </w:rPr>
              <w:t xml:space="preserve"> -</w:t>
            </w:r>
            <w:r w:rsidR="00A2759F">
              <w:rPr>
                <w:rFonts w:ascii="Arial" w:hAnsi="Arial" w:cs="Arial"/>
                <w:b/>
              </w:rPr>
              <w:t xml:space="preserve"> A</w:t>
            </w:r>
            <w:r w:rsidR="00234A7C">
              <w:rPr>
                <w:rFonts w:ascii="Arial" w:hAnsi="Arial" w:cs="Arial"/>
                <w:b/>
              </w:rPr>
              <w:t xml:space="preserve">chievable goal or a </w:t>
            </w:r>
            <w:proofErr w:type="gramStart"/>
            <w:r w:rsidR="00234A7C">
              <w:rPr>
                <w:rFonts w:ascii="Arial" w:hAnsi="Arial" w:cs="Arial"/>
                <w:b/>
              </w:rPr>
              <w:t>p</w:t>
            </w:r>
            <w:r w:rsidR="007957D9">
              <w:rPr>
                <w:rFonts w:ascii="Arial" w:hAnsi="Arial" w:cs="Arial"/>
                <w:b/>
              </w:rPr>
              <w:t>ipe-dream</w:t>
            </w:r>
            <w:proofErr w:type="gramEnd"/>
            <w:r w:rsidR="007957D9">
              <w:rPr>
                <w:rFonts w:ascii="Arial" w:hAnsi="Arial" w:cs="Arial"/>
                <w:b/>
              </w:rPr>
              <w:t>?</w:t>
            </w:r>
          </w:p>
          <w:p w:rsidR="005F7F92" w:rsidRDefault="005F7F92" w:rsidP="005F7F92">
            <w:pPr>
              <w:rPr>
                <w:rFonts w:ascii="Arial" w:hAnsi="Arial" w:cs="Arial"/>
                <w:i/>
              </w:rPr>
            </w:pPr>
            <w:r w:rsidRPr="0038259B">
              <w:rPr>
                <w:rFonts w:ascii="Arial" w:hAnsi="Arial" w:cs="Arial"/>
                <w:b/>
                <w:i/>
              </w:rPr>
              <w:t>Nora Spinks</w:t>
            </w:r>
            <w:r>
              <w:rPr>
                <w:rFonts w:ascii="Arial" w:hAnsi="Arial" w:cs="Arial"/>
                <w:i/>
              </w:rPr>
              <w:t>, CEO, Vanier Inst</w:t>
            </w:r>
            <w:r w:rsidR="00820C60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tute of the Family</w:t>
            </w:r>
          </w:p>
          <w:p w:rsidR="005F7F92" w:rsidRDefault="005F7F92" w:rsidP="005F7F92">
            <w:pPr>
              <w:rPr>
                <w:rFonts w:ascii="Arial" w:hAnsi="Arial" w:cs="Arial"/>
                <w:i/>
              </w:rPr>
            </w:pPr>
          </w:p>
          <w:p w:rsidR="00E211C7" w:rsidRPr="00823BEF" w:rsidRDefault="00E211C7" w:rsidP="005F7F92">
            <w:pPr>
              <w:rPr>
                <w:rFonts w:ascii="Arial" w:hAnsi="Arial" w:cs="Arial"/>
                <w:i/>
              </w:rPr>
            </w:pPr>
          </w:p>
        </w:tc>
      </w:tr>
      <w:tr w:rsidR="005F7F92" w:rsidRPr="007E0B21" w:rsidTr="005F7F92">
        <w:tc>
          <w:tcPr>
            <w:tcW w:w="1843" w:type="dxa"/>
            <w:shd w:val="clear" w:color="auto" w:fill="EEECE1" w:themeFill="background2"/>
          </w:tcPr>
          <w:p w:rsidR="005F7F92" w:rsidRPr="0013759B" w:rsidRDefault="005F7F92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13759B">
              <w:rPr>
                <w:rFonts w:ascii="Arial" w:hAnsi="Arial" w:cs="Arial"/>
                <w:i/>
                <w:sz w:val="20"/>
              </w:rPr>
              <w:t>10:45 – 11:05 am</w:t>
            </w:r>
          </w:p>
        </w:tc>
        <w:tc>
          <w:tcPr>
            <w:tcW w:w="7517" w:type="dxa"/>
            <w:shd w:val="clear" w:color="auto" w:fill="EEECE1" w:themeFill="background2"/>
          </w:tcPr>
          <w:p w:rsidR="005F7F92" w:rsidRPr="0013759B" w:rsidRDefault="005F7F92">
            <w:pPr>
              <w:spacing w:before="60" w:after="120"/>
              <w:rPr>
                <w:rFonts w:ascii="Arial" w:hAnsi="Arial" w:cs="Arial"/>
                <w:i/>
              </w:rPr>
            </w:pPr>
            <w:r w:rsidRPr="0013759B">
              <w:rPr>
                <w:rFonts w:ascii="Arial" w:hAnsi="Arial" w:cs="Arial"/>
                <w:i/>
              </w:rPr>
              <w:t xml:space="preserve">Health </w:t>
            </w:r>
            <w:r w:rsidR="001F4A14">
              <w:rPr>
                <w:rFonts w:ascii="Arial" w:hAnsi="Arial" w:cs="Arial"/>
                <w:i/>
              </w:rPr>
              <w:t>b</w:t>
            </w:r>
            <w:r w:rsidRPr="0013759B">
              <w:rPr>
                <w:rFonts w:ascii="Arial" w:hAnsi="Arial" w:cs="Arial"/>
                <w:i/>
              </w:rPr>
              <w:t>reak</w:t>
            </w:r>
          </w:p>
        </w:tc>
      </w:tr>
      <w:tr w:rsidR="005F7F92" w:rsidRPr="007E0B21" w:rsidTr="005F7F92">
        <w:tc>
          <w:tcPr>
            <w:tcW w:w="1843" w:type="dxa"/>
          </w:tcPr>
          <w:p w:rsidR="005F7F92" w:rsidRPr="00DF535E" w:rsidRDefault="00CF21BE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DF535E">
              <w:rPr>
                <w:rFonts w:ascii="Arial" w:hAnsi="Arial" w:cs="Arial"/>
                <w:i/>
                <w:sz w:val="20"/>
              </w:rPr>
              <w:t>11:05 – 12:30 p</w:t>
            </w:r>
            <w:r w:rsidR="005F7F92" w:rsidRPr="00DF535E">
              <w:rPr>
                <w:rFonts w:ascii="Arial" w:hAnsi="Arial" w:cs="Arial"/>
                <w:i/>
                <w:sz w:val="20"/>
              </w:rPr>
              <w:t>m</w:t>
            </w:r>
          </w:p>
          <w:p w:rsidR="005F7F92" w:rsidRPr="00DF535E" w:rsidRDefault="005F7F92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517" w:type="dxa"/>
          </w:tcPr>
          <w:p w:rsidR="005F7F92" w:rsidRPr="00DF535E" w:rsidRDefault="005F7F92" w:rsidP="005F7F92">
            <w:pPr>
              <w:spacing w:before="60"/>
              <w:rPr>
                <w:rFonts w:ascii="Arial" w:hAnsi="Arial" w:cs="Arial"/>
                <w:b/>
              </w:rPr>
            </w:pPr>
            <w:r w:rsidRPr="00DF535E">
              <w:rPr>
                <w:rFonts w:ascii="Arial" w:hAnsi="Arial" w:cs="Arial"/>
                <w:b/>
              </w:rPr>
              <w:t>Concurrent workshops: Improving advancement in order to promote and recognize the best possible talent</w:t>
            </w:r>
          </w:p>
          <w:p w:rsidR="005F7F92" w:rsidRPr="00DF535E" w:rsidRDefault="007F0030" w:rsidP="005F7F9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i/>
              </w:rPr>
              <w:t xml:space="preserve">How to </w:t>
            </w:r>
            <w:r w:rsidR="00470C4E">
              <w:rPr>
                <w:rFonts w:ascii="Arial" w:hAnsi="Arial" w:cs="Arial"/>
                <w:i/>
              </w:rPr>
              <w:t>B</w:t>
            </w:r>
            <w:r w:rsidRPr="00DF535E">
              <w:rPr>
                <w:rFonts w:ascii="Arial" w:hAnsi="Arial" w:cs="Arial"/>
                <w:i/>
              </w:rPr>
              <w:t xml:space="preserve">uild and </w:t>
            </w:r>
            <w:r w:rsidR="00470C4E">
              <w:rPr>
                <w:rFonts w:ascii="Arial" w:hAnsi="Arial" w:cs="Arial"/>
                <w:i/>
              </w:rPr>
              <w:t>L</w:t>
            </w:r>
            <w:r w:rsidRPr="00DF535E">
              <w:rPr>
                <w:rFonts w:ascii="Arial" w:hAnsi="Arial" w:cs="Arial"/>
                <w:i/>
              </w:rPr>
              <w:t xml:space="preserve">ead </w:t>
            </w:r>
            <w:r w:rsidR="00470C4E">
              <w:rPr>
                <w:rFonts w:ascii="Arial" w:hAnsi="Arial" w:cs="Arial"/>
                <w:i/>
              </w:rPr>
              <w:t>G</w:t>
            </w:r>
            <w:r w:rsidRPr="00DF535E">
              <w:rPr>
                <w:rFonts w:ascii="Arial" w:hAnsi="Arial" w:cs="Arial"/>
                <w:i/>
              </w:rPr>
              <w:t>ender-</w:t>
            </w:r>
            <w:r w:rsidR="00470C4E">
              <w:rPr>
                <w:rFonts w:ascii="Arial" w:hAnsi="Arial" w:cs="Arial"/>
                <w:i/>
              </w:rPr>
              <w:t>B</w:t>
            </w:r>
            <w:r w:rsidRPr="00DF535E">
              <w:rPr>
                <w:rFonts w:ascii="Arial" w:hAnsi="Arial" w:cs="Arial"/>
                <w:i/>
              </w:rPr>
              <w:t xml:space="preserve">alanced </w:t>
            </w:r>
            <w:r w:rsidR="00470C4E">
              <w:rPr>
                <w:rFonts w:ascii="Arial" w:hAnsi="Arial" w:cs="Arial"/>
                <w:i/>
              </w:rPr>
              <w:t>O</w:t>
            </w:r>
            <w:r w:rsidRPr="00DF535E">
              <w:rPr>
                <w:rFonts w:ascii="Arial" w:hAnsi="Arial" w:cs="Arial"/>
                <w:i/>
              </w:rPr>
              <w:t xml:space="preserve">rganizations: Practical tools for CEOs and Board Chairs </w:t>
            </w:r>
          </w:p>
          <w:p w:rsidR="005F7F92" w:rsidRPr="00DF535E" w:rsidRDefault="005F7F92" w:rsidP="00F94D52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</w:rPr>
              <w:t>Beatrix Dart</w:t>
            </w:r>
            <w:r w:rsidRPr="00DF535E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DF535E">
              <w:rPr>
                <w:rFonts w:ascii="Arial" w:hAnsi="Arial" w:cs="Arial"/>
                <w:b/>
                <w:i/>
              </w:rPr>
              <w:t>Ekta</w:t>
            </w:r>
            <w:proofErr w:type="spellEnd"/>
            <w:r w:rsidRPr="00DF535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F535E">
              <w:rPr>
                <w:rFonts w:ascii="Arial" w:hAnsi="Arial" w:cs="Arial"/>
                <w:b/>
                <w:i/>
              </w:rPr>
              <w:t>Mendhi</w:t>
            </w:r>
            <w:proofErr w:type="spellEnd"/>
            <w:r w:rsidRPr="00DF535E">
              <w:rPr>
                <w:rFonts w:ascii="Arial" w:hAnsi="Arial" w:cs="Arial"/>
                <w:i/>
              </w:rPr>
              <w:t>, Co-Chairs, Canadian Gender and Good Governance Alliance</w:t>
            </w:r>
          </w:p>
          <w:p w:rsidR="008F21AD" w:rsidRPr="00DF535E" w:rsidRDefault="008F21AD" w:rsidP="001B590A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  <w:lang w:val="en-US"/>
              </w:rPr>
              <w:t xml:space="preserve">Matt </w:t>
            </w:r>
            <w:proofErr w:type="spellStart"/>
            <w:r w:rsidRPr="00DF535E">
              <w:rPr>
                <w:rFonts w:ascii="Arial" w:hAnsi="Arial" w:cs="Arial"/>
                <w:b/>
                <w:i/>
                <w:lang w:val="en-US"/>
              </w:rPr>
              <w:t>Fullbrook</w:t>
            </w:r>
            <w:proofErr w:type="spellEnd"/>
            <w:r w:rsidRPr="00DF535E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r w:rsidRPr="00DF535E">
              <w:rPr>
                <w:rFonts w:ascii="Arial" w:hAnsi="Arial" w:cs="Arial"/>
                <w:i/>
                <w:lang w:val="en-US"/>
              </w:rPr>
              <w:t>Manager</w:t>
            </w:r>
            <w:r w:rsidR="00470C4E">
              <w:rPr>
                <w:rFonts w:ascii="Arial" w:hAnsi="Arial" w:cs="Arial"/>
                <w:i/>
                <w:lang w:val="en-US"/>
              </w:rPr>
              <w:t xml:space="preserve">, </w:t>
            </w:r>
            <w:r w:rsidRPr="00DF535E">
              <w:rPr>
                <w:rFonts w:ascii="Arial" w:hAnsi="Arial" w:cs="Arial"/>
                <w:i/>
                <w:lang w:val="en-US"/>
              </w:rPr>
              <w:t xml:space="preserve">Clarkson Center for Board </w:t>
            </w:r>
            <w:r w:rsidR="001F4A14" w:rsidRPr="00DF535E">
              <w:rPr>
                <w:rFonts w:ascii="Arial" w:hAnsi="Arial" w:cs="Arial"/>
                <w:i/>
                <w:lang w:val="en-US"/>
              </w:rPr>
              <w:t>Effectiveness</w:t>
            </w:r>
          </w:p>
          <w:p w:rsidR="005F7F92" w:rsidRPr="00DF535E" w:rsidRDefault="005F7F92" w:rsidP="005F7F92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i/>
              </w:rPr>
              <w:t>The</w:t>
            </w:r>
            <w:r w:rsidR="00C04C26" w:rsidRPr="00DF535E">
              <w:rPr>
                <w:rFonts w:ascii="Arial" w:hAnsi="Arial" w:cs="Arial"/>
                <w:i/>
              </w:rPr>
              <w:t xml:space="preserve"> Women’s Empowerment Principles: Putting women’s economic empowerment at the centre of your business model</w:t>
            </w:r>
            <w:r w:rsidRPr="00DF535E">
              <w:rPr>
                <w:rFonts w:ascii="Arial" w:hAnsi="Arial" w:cs="Arial"/>
                <w:i/>
              </w:rPr>
              <w:t xml:space="preserve"> </w:t>
            </w:r>
          </w:p>
          <w:p w:rsidR="005F7F92" w:rsidRDefault="005F7F92" w:rsidP="00F94D52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</w:rPr>
              <w:t>Stephanie Dei</w:t>
            </w:r>
            <w:r w:rsidRPr="00DF535E">
              <w:rPr>
                <w:rFonts w:ascii="Arial" w:hAnsi="Arial" w:cs="Arial"/>
                <w:i/>
              </w:rPr>
              <w:t xml:space="preserve">, Canada National Coordinator, </w:t>
            </w:r>
            <w:proofErr w:type="spellStart"/>
            <w:r w:rsidRPr="00DF535E">
              <w:rPr>
                <w:rFonts w:ascii="Arial" w:hAnsi="Arial" w:cs="Arial"/>
                <w:i/>
              </w:rPr>
              <w:t>UNWomen</w:t>
            </w:r>
            <w:proofErr w:type="spellEnd"/>
            <w:r w:rsidRPr="00DF53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F535E">
              <w:rPr>
                <w:rFonts w:ascii="Arial" w:hAnsi="Arial" w:cs="Arial"/>
                <w:i/>
              </w:rPr>
              <w:t>WeEmpower</w:t>
            </w:r>
            <w:proofErr w:type="spellEnd"/>
          </w:p>
          <w:p w:rsidR="00470C4E" w:rsidRPr="00206A4F" w:rsidRDefault="00470C4E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1D57F8">
              <w:rPr>
                <w:rFonts w:ascii="Arial" w:hAnsi="Arial" w:cs="Arial"/>
                <w:b/>
                <w:i/>
              </w:rPr>
              <w:t xml:space="preserve">Kristin </w:t>
            </w:r>
            <w:proofErr w:type="spellStart"/>
            <w:r w:rsidRPr="001D57F8">
              <w:rPr>
                <w:rFonts w:ascii="Arial" w:hAnsi="Arial" w:cs="Arial"/>
                <w:b/>
                <w:i/>
              </w:rPr>
              <w:t>Haffert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US</w:t>
            </w:r>
            <w:r w:rsidRPr="00DF535E">
              <w:rPr>
                <w:rFonts w:ascii="Arial" w:hAnsi="Arial" w:cs="Arial"/>
                <w:i/>
              </w:rPr>
              <w:t xml:space="preserve"> National Coordinator, </w:t>
            </w:r>
            <w:proofErr w:type="spellStart"/>
            <w:r w:rsidRPr="00DF535E">
              <w:rPr>
                <w:rFonts w:ascii="Arial" w:hAnsi="Arial" w:cs="Arial"/>
                <w:i/>
              </w:rPr>
              <w:t>UNWomen</w:t>
            </w:r>
            <w:proofErr w:type="spellEnd"/>
            <w:r w:rsidRPr="00DF53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F535E">
              <w:rPr>
                <w:rFonts w:ascii="Arial" w:hAnsi="Arial" w:cs="Arial"/>
                <w:i/>
              </w:rPr>
              <w:t>WeEmpower</w:t>
            </w:r>
            <w:proofErr w:type="spellEnd"/>
            <w:r w:rsidRPr="00DF535E">
              <w:rPr>
                <w:rFonts w:ascii="Arial" w:hAnsi="Arial" w:cs="Arial"/>
                <w:i/>
              </w:rPr>
              <w:t xml:space="preserve"> </w:t>
            </w:r>
          </w:p>
          <w:p w:rsidR="00C04C26" w:rsidRDefault="00C04C26" w:rsidP="009914EC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</w:rPr>
              <w:t xml:space="preserve">Camille Beaudoin, </w:t>
            </w:r>
            <w:r w:rsidRPr="00DF535E">
              <w:rPr>
                <w:rFonts w:ascii="Arial" w:hAnsi="Arial" w:cs="Arial"/>
                <w:i/>
              </w:rPr>
              <w:t>Programme Assistant and Junior Consultant</w:t>
            </w:r>
            <w:r w:rsidR="009914EC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9914EC" w:rsidRPr="009914EC">
              <w:rPr>
                <w:rFonts w:ascii="Arial" w:hAnsi="Arial" w:cs="Arial"/>
                <w:i/>
              </w:rPr>
              <w:t>UNWomen</w:t>
            </w:r>
            <w:proofErr w:type="spellEnd"/>
            <w:r w:rsidR="009914EC" w:rsidRPr="009914E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914EC" w:rsidRPr="009914EC">
              <w:rPr>
                <w:rFonts w:ascii="Arial" w:hAnsi="Arial" w:cs="Arial"/>
                <w:i/>
              </w:rPr>
              <w:t>WeEmpower</w:t>
            </w:r>
            <w:proofErr w:type="spellEnd"/>
          </w:p>
          <w:p w:rsidR="005358C0" w:rsidRPr="005358C0" w:rsidRDefault="005358C0" w:rsidP="005358C0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5358C0">
              <w:rPr>
                <w:rFonts w:ascii="Arial" w:hAnsi="Arial" w:cs="Arial"/>
                <w:i/>
              </w:rPr>
              <w:t>Gender stereotypes and their affect on achieving workplace gender equality: The design of everyday men – A new lens for gender equality progress</w:t>
            </w:r>
          </w:p>
          <w:p w:rsidR="00C04C26" w:rsidRPr="00DF535E" w:rsidRDefault="005358C0" w:rsidP="005358C0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5358C0">
              <w:rPr>
                <w:rFonts w:ascii="Arial" w:hAnsi="Arial" w:cs="Arial"/>
                <w:b/>
                <w:i/>
              </w:rPr>
              <w:t xml:space="preserve"> </w:t>
            </w:r>
            <w:r w:rsidR="00C04C26" w:rsidRPr="00DF535E">
              <w:rPr>
                <w:rFonts w:ascii="Arial" w:hAnsi="Arial" w:cs="Arial"/>
                <w:b/>
                <w:i/>
              </w:rPr>
              <w:t xml:space="preserve">Eric </w:t>
            </w:r>
            <w:proofErr w:type="spellStart"/>
            <w:r w:rsidR="00C04C26" w:rsidRPr="00DF535E">
              <w:rPr>
                <w:rFonts w:ascii="Arial" w:hAnsi="Arial" w:cs="Arial"/>
                <w:b/>
                <w:i/>
              </w:rPr>
              <w:t>Arthrell</w:t>
            </w:r>
            <w:proofErr w:type="spellEnd"/>
            <w:r w:rsidR="00C04C26" w:rsidRPr="00DF535E">
              <w:rPr>
                <w:rFonts w:ascii="Arial" w:hAnsi="Arial" w:cs="Arial"/>
                <w:i/>
              </w:rPr>
              <w:t>, Leader, Future of Men in the Workplace, Deloitte</w:t>
            </w:r>
          </w:p>
          <w:p w:rsidR="005F7F92" w:rsidRPr="00DF535E" w:rsidRDefault="00C04C26" w:rsidP="0038259B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F535E">
              <w:rPr>
                <w:rFonts w:ascii="Arial" w:hAnsi="Arial" w:cs="Arial"/>
                <w:i/>
              </w:rPr>
              <w:t>Driving ‘SDG 5: Gender Equality’ at the workplace</w:t>
            </w:r>
          </w:p>
          <w:p w:rsidR="0038259B" w:rsidRPr="00DF535E" w:rsidRDefault="0038259B" w:rsidP="0040262D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</w:rPr>
              <w:t>Ayman Cho</w:t>
            </w:r>
            <w:r w:rsidR="001F4A14" w:rsidRPr="00DF535E">
              <w:rPr>
                <w:rFonts w:ascii="Arial" w:hAnsi="Arial" w:cs="Arial"/>
                <w:b/>
                <w:i/>
              </w:rPr>
              <w:t>w</w:t>
            </w:r>
            <w:r w:rsidRPr="00DF535E">
              <w:rPr>
                <w:rFonts w:ascii="Arial" w:hAnsi="Arial" w:cs="Arial"/>
                <w:b/>
                <w:i/>
              </w:rPr>
              <w:t>d</w:t>
            </w:r>
            <w:r w:rsidR="001F4A14" w:rsidRPr="00DF535E">
              <w:rPr>
                <w:rFonts w:ascii="Arial" w:hAnsi="Arial" w:cs="Arial"/>
                <w:b/>
                <w:i/>
              </w:rPr>
              <w:t>hu</w:t>
            </w:r>
            <w:r w:rsidRPr="00DF535E">
              <w:rPr>
                <w:rFonts w:ascii="Arial" w:hAnsi="Arial" w:cs="Arial"/>
                <w:b/>
                <w:i/>
              </w:rPr>
              <w:t>ry</w:t>
            </w:r>
            <w:r w:rsidRPr="00DF535E">
              <w:rPr>
                <w:rFonts w:ascii="Arial" w:hAnsi="Arial" w:cs="Arial"/>
                <w:i/>
              </w:rPr>
              <w:t>, Project Leader, Gender Equality Leadership in the Canadian Private Sector</w:t>
            </w:r>
            <w:r w:rsidR="0040262D" w:rsidRPr="00DF535E">
              <w:rPr>
                <w:rFonts w:ascii="Arial" w:hAnsi="Arial" w:cs="Arial"/>
                <w:i/>
              </w:rPr>
              <w:t>, UN Global Compact Network Canada</w:t>
            </w:r>
          </w:p>
          <w:p w:rsidR="0038259B" w:rsidRPr="00DF535E" w:rsidRDefault="00C04C26" w:rsidP="0038259B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i/>
              </w:rPr>
              <w:t>Lessons from the UK: Applying behavioural science to improve gender equality in the workplace</w:t>
            </w:r>
          </w:p>
          <w:p w:rsidR="0040262D" w:rsidRPr="00DF535E" w:rsidRDefault="0040262D" w:rsidP="0040262D">
            <w:pPr>
              <w:pStyle w:val="Paragraphedeliste"/>
              <w:numPr>
                <w:ilvl w:val="1"/>
                <w:numId w:val="12"/>
              </w:numPr>
              <w:spacing w:before="60"/>
              <w:ind w:left="735"/>
              <w:rPr>
                <w:rFonts w:ascii="Arial" w:hAnsi="Arial" w:cs="Arial"/>
                <w:i/>
              </w:rPr>
            </w:pPr>
            <w:r w:rsidRPr="00DF535E">
              <w:rPr>
                <w:rFonts w:ascii="Arial" w:hAnsi="Arial" w:cs="Arial"/>
                <w:b/>
                <w:i/>
              </w:rPr>
              <w:t>Eli</w:t>
            </w:r>
            <w:r w:rsidR="00EC049C" w:rsidRPr="00DF535E">
              <w:rPr>
                <w:rFonts w:ascii="Arial" w:hAnsi="Arial" w:cs="Arial"/>
                <w:b/>
                <w:i/>
              </w:rPr>
              <w:t>s</w:t>
            </w:r>
            <w:r w:rsidRPr="00DF535E">
              <w:rPr>
                <w:rFonts w:ascii="Arial" w:hAnsi="Arial" w:cs="Arial"/>
                <w:b/>
                <w:i/>
              </w:rPr>
              <w:t xml:space="preserve">abeth Costa, </w:t>
            </w:r>
            <w:r w:rsidRPr="00DF535E">
              <w:rPr>
                <w:rFonts w:ascii="Arial" w:hAnsi="Arial" w:cs="Arial"/>
                <w:i/>
              </w:rPr>
              <w:t>Director, The UK Behavioural Insights Team</w:t>
            </w:r>
          </w:p>
          <w:p w:rsidR="0040262D" w:rsidRPr="00DF535E" w:rsidRDefault="0040262D" w:rsidP="0040262D">
            <w:pPr>
              <w:pStyle w:val="Paragraphedeliste"/>
              <w:ind w:left="360"/>
              <w:rPr>
                <w:rFonts w:ascii="Arial" w:hAnsi="Arial" w:cs="Arial"/>
                <w:i/>
              </w:rPr>
            </w:pPr>
          </w:p>
          <w:p w:rsidR="0040262D" w:rsidRPr="00DF535E" w:rsidRDefault="0040262D" w:rsidP="00EC049C">
            <w:pPr>
              <w:rPr>
                <w:rFonts w:ascii="Arial" w:hAnsi="Arial" w:cs="Arial"/>
                <w:i/>
              </w:rPr>
            </w:pPr>
          </w:p>
        </w:tc>
      </w:tr>
      <w:tr w:rsidR="005F7F92" w:rsidRPr="007E0B21" w:rsidTr="005F7F92">
        <w:tc>
          <w:tcPr>
            <w:tcW w:w="1843" w:type="dxa"/>
            <w:shd w:val="clear" w:color="auto" w:fill="EEECE1" w:themeFill="background2"/>
          </w:tcPr>
          <w:p w:rsidR="005F7F92" w:rsidRPr="0013759B" w:rsidRDefault="009E172F" w:rsidP="005F7F92">
            <w:pPr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12:30 – 1:4</w:t>
            </w:r>
            <w:r w:rsidR="005F7F92" w:rsidRPr="0013759B">
              <w:rPr>
                <w:rFonts w:ascii="Arial" w:hAnsi="Arial" w:cs="Arial"/>
                <w:i/>
                <w:sz w:val="20"/>
              </w:rPr>
              <w:t>5 pm</w:t>
            </w:r>
          </w:p>
        </w:tc>
        <w:tc>
          <w:tcPr>
            <w:tcW w:w="7517" w:type="dxa"/>
            <w:shd w:val="clear" w:color="auto" w:fill="EEECE1" w:themeFill="background2"/>
          </w:tcPr>
          <w:p w:rsidR="005F7F92" w:rsidRDefault="005F7F92" w:rsidP="005F7F92">
            <w:pPr>
              <w:spacing w:before="60" w:after="120"/>
              <w:rPr>
                <w:rFonts w:ascii="Arial" w:hAnsi="Arial" w:cs="Arial"/>
                <w:i/>
              </w:rPr>
            </w:pPr>
            <w:r w:rsidRPr="0013759B">
              <w:rPr>
                <w:rFonts w:ascii="Arial" w:hAnsi="Arial" w:cs="Arial"/>
                <w:i/>
              </w:rPr>
              <w:t>Lunch (</w:t>
            </w:r>
            <w:r w:rsidR="001F4A14">
              <w:rPr>
                <w:rFonts w:ascii="Arial" w:hAnsi="Arial" w:cs="Arial"/>
                <w:i/>
              </w:rPr>
              <w:t>p</w:t>
            </w:r>
            <w:r w:rsidRPr="0013759B">
              <w:rPr>
                <w:rFonts w:ascii="Arial" w:hAnsi="Arial" w:cs="Arial"/>
                <w:i/>
              </w:rPr>
              <w:t>rovided)</w:t>
            </w:r>
          </w:p>
          <w:p w:rsidR="009E172F" w:rsidRDefault="009E172F" w:rsidP="009E172F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Keynote </w:t>
            </w:r>
          </w:p>
          <w:p w:rsidR="009E172F" w:rsidRDefault="009E172F" w:rsidP="009E172F">
            <w:pPr>
              <w:spacing w:after="120"/>
              <w:rPr>
                <w:rFonts w:ascii="Arial" w:hAnsi="Arial" w:cs="Arial"/>
                <w:i/>
              </w:rPr>
            </w:pPr>
            <w:r w:rsidRPr="00206A4F">
              <w:rPr>
                <w:rFonts w:ascii="Arial" w:hAnsi="Arial" w:cs="Arial"/>
                <w:b/>
                <w:i/>
              </w:rPr>
              <w:t>Maya Roy</w:t>
            </w:r>
            <w:r w:rsidRPr="000F10F0">
              <w:rPr>
                <w:rFonts w:ascii="Arial" w:hAnsi="Arial" w:cs="Arial"/>
                <w:i/>
              </w:rPr>
              <w:t>, CEO, YWCA Canada</w:t>
            </w:r>
          </w:p>
          <w:p w:rsidR="002876DC" w:rsidRDefault="002876DC" w:rsidP="002876DC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</w:t>
            </w:r>
          </w:p>
          <w:p w:rsidR="002876DC" w:rsidRPr="00E211C7" w:rsidRDefault="002876DC" w:rsidP="002876DC">
            <w:pPr>
              <w:rPr>
                <w:rFonts w:ascii="Arial" w:hAnsi="Arial" w:cs="Arial"/>
                <w:b/>
                <w:i/>
              </w:rPr>
            </w:pPr>
            <w:r w:rsidRPr="00E211C7">
              <w:rPr>
                <w:rFonts w:ascii="Arial" w:hAnsi="Arial" w:cs="Arial"/>
                <w:b/>
                <w:i/>
              </w:rPr>
              <w:t>Dominique Dennery</w:t>
            </w:r>
          </w:p>
          <w:p w:rsidR="002876DC" w:rsidRPr="0013759B" w:rsidRDefault="002876DC" w:rsidP="009E172F">
            <w:pPr>
              <w:spacing w:after="120"/>
              <w:rPr>
                <w:rFonts w:ascii="Arial" w:hAnsi="Arial" w:cs="Arial"/>
                <w:i/>
              </w:rPr>
            </w:pPr>
          </w:p>
        </w:tc>
      </w:tr>
    </w:tbl>
    <w:p w:rsidR="00BE3CA5" w:rsidRDefault="00BE3CA5"/>
    <w:sectPr w:rsidR="00BE3CA5" w:rsidSect="00087AC8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ED" w:rsidRDefault="00874DED" w:rsidP="00874DED">
      <w:pPr>
        <w:spacing w:after="0" w:line="240" w:lineRule="auto"/>
      </w:pPr>
      <w:r>
        <w:separator/>
      </w:r>
    </w:p>
  </w:endnote>
  <w:endnote w:type="continuationSeparator" w:id="0">
    <w:p w:rsidR="00874DED" w:rsidRDefault="00874DED" w:rsidP="0087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735775"/>
      <w:docPartObj>
        <w:docPartGallery w:val="Page Numbers (Bottom of Page)"/>
        <w:docPartUnique/>
      </w:docPartObj>
    </w:sdtPr>
    <w:sdtEndPr/>
    <w:sdtContent>
      <w:p w:rsidR="00406DE5" w:rsidRDefault="00762694">
        <w:pPr>
          <w:pStyle w:val="Pieddepage"/>
          <w:jc w:val="right"/>
        </w:pPr>
        <w:r>
          <w:rPr>
            <w:noProof/>
            <w:lang w:eastAsia="en-CA"/>
          </w:rPr>
          <w:drawing>
            <wp:anchor distT="0" distB="0" distL="114300" distR="114300" simplePos="0" relativeHeight="251660288" behindDoc="1" locked="0" layoutInCell="1" allowOverlap="1" wp14:anchorId="08926CE2" wp14:editId="7467DFC8">
              <wp:simplePos x="0" y="0"/>
              <wp:positionH relativeFrom="margin">
                <wp:posOffset>4685665</wp:posOffset>
              </wp:positionH>
              <wp:positionV relativeFrom="paragraph">
                <wp:posOffset>-67945</wp:posOffset>
              </wp:positionV>
              <wp:extent cx="1257935" cy="299720"/>
              <wp:effectExtent l="0" t="0" r="0" b="5080"/>
              <wp:wrapTight wrapText="bothSides">
                <wp:wrapPolygon edited="0">
                  <wp:start x="0" y="0"/>
                  <wp:lineTo x="0" y="20593"/>
                  <wp:lineTo x="21262" y="20593"/>
                  <wp:lineTo x="21262" y="0"/>
                  <wp:lineTo x="0" y="0"/>
                </wp:wrapPolygon>
              </wp:wrapTight>
              <wp:docPr id="7" name="Picture 7" descr="C:\Users\alexandra.macklam\Pictures\Wordmark_k+r_300dp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alexandra.macklam\Pictures\Wordmark_k+r_300dpi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9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87AC8" w:rsidRDefault="00087A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ED" w:rsidRDefault="00874DED" w:rsidP="00874DED">
      <w:pPr>
        <w:spacing w:after="0" w:line="240" w:lineRule="auto"/>
      </w:pPr>
      <w:r>
        <w:separator/>
      </w:r>
    </w:p>
  </w:footnote>
  <w:footnote w:type="continuationSeparator" w:id="0">
    <w:p w:rsidR="00874DED" w:rsidRDefault="00874DED" w:rsidP="0087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ED" w:rsidRDefault="00087AC8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1BCA43E" wp14:editId="0CF590F4">
          <wp:simplePos x="0" y="0"/>
          <wp:positionH relativeFrom="column">
            <wp:posOffset>4834890</wp:posOffset>
          </wp:positionH>
          <wp:positionV relativeFrom="paragraph">
            <wp:posOffset>-344170</wp:posOffset>
          </wp:positionV>
          <wp:extent cx="1110615" cy="579120"/>
          <wp:effectExtent l="0" t="0" r="0" b="0"/>
          <wp:wrapTight wrapText="bothSides">
            <wp:wrapPolygon edited="0">
              <wp:start x="0" y="0"/>
              <wp:lineTo x="0" y="20605"/>
              <wp:lineTo x="21118" y="20605"/>
              <wp:lineTo x="21118" y="0"/>
              <wp:lineTo x="0" y="0"/>
            </wp:wrapPolygon>
          </wp:wrapTight>
          <wp:docPr id="2" name="Picture 2" descr="C:\Users\alexandra.macklam\Pictures\WOMEN SYMPOSIUM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.macklam\Pictures\WOMEN SYMPOSIUM-0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03"/>
                  <a:stretch/>
                </pic:blipFill>
                <pic:spPr bwMode="auto">
                  <a:xfrm>
                    <a:off x="0" y="0"/>
                    <a:ext cx="11106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AF0"/>
    <w:multiLevelType w:val="hybridMultilevel"/>
    <w:tmpl w:val="D2965372"/>
    <w:lvl w:ilvl="0" w:tplc="F3943E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F87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BA8"/>
    <w:multiLevelType w:val="hybridMultilevel"/>
    <w:tmpl w:val="4648A9A6"/>
    <w:lvl w:ilvl="0" w:tplc="285E1A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D7F"/>
    <w:multiLevelType w:val="hybridMultilevel"/>
    <w:tmpl w:val="7370FE7C"/>
    <w:lvl w:ilvl="0" w:tplc="0D420C68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FCE"/>
    <w:multiLevelType w:val="hybridMultilevel"/>
    <w:tmpl w:val="CAA48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7EF87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2059B"/>
    <w:multiLevelType w:val="hybridMultilevel"/>
    <w:tmpl w:val="DBF6F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453D"/>
    <w:multiLevelType w:val="hybridMultilevel"/>
    <w:tmpl w:val="07466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58AD"/>
    <w:multiLevelType w:val="hybridMultilevel"/>
    <w:tmpl w:val="3A4E0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7B3"/>
    <w:multiLevelType w:val="hybridMultilevel"/>
    <w:tmpl w:val="32EAC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4D3"/>
    <w:multiLevelType w:val="hybridMultilevel"/>
    <w:tmpl w:val="1C8805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06E90"/>
    <w:multiLevelType w:val="hybridMultilevel"/>
    <w:tmpl w:val="9086E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124E"/>
    <w:multiLevelType w:val="hybridMultilevel"/>
    <w:tmpl w:val="DE10C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06944"/>
    <w:multiLevelType w:val="hybridMultilevel"/>
    <w:tmpl w:val="55C846EC"/>
    <w:lvl w:ilvl="0" w:tplc="7EF8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27B5"/>
    <w:multiLevelType w:val="hybridMultilevel"/>
    <w:tmpl w:val="3A4E0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C7CDE"/>
    <w:multiLevelType w:val="hybridMultilevel"/>
    <w:tmpl w:val="C074B8F6"/>
    <w:lvl w:ilvl="0" w:tplc="56ECFA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EF87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270C4"/>
    <w:multiLevelType w:val="hybridMultilevel"/>
    <w:tmpl w:val="827EBDFE"/>
    <w:lvl w:ilvl="0" w:tplc="54887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5F05"/>
    <w:multiLevelType w:val="hybridMultilevel"/>
    <w:tmpl w:val="1D7C61DE"/>
    <w:lvl w:ilvl="0" w:tplc="7EF8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D"/>
    <w:rsid w:val="00040324"/>
    <w:rsid w:val="00043E34"/>
    <w:rsid w:val="000840AD"/>
    <w:rsid w:val="00087AC8"/>
    <w:rsid w:val="000D18EA"/>
    <w:rsid w:val="000F7D76"/>
    <w:rsid w:val="00103635"/>
    <w:rsid w:val="00123568"/>
    <w:rsid w:val="00125F11"/>
    <w:rsid w:val="00135E23"/>
    <w:rsid w:val="0013759B"/>
    <w:rsid w:val="00140642"/>
    <w:rsid w:val="00177DDC"/>
    <w:rsid w:val="00184C1D"/>
    <w:rsid w:val="00193A3F"/>
    <w:rsid w:val="001A7AFC"/>
    <w:rsid w:val="001B590A"/>
    <w:rsid w:val="001D57F8"/>
    <w:rsid w:val="001F4A14"/>
    <w:rsid w:val="00206A4F"/>
    <w:rsid w:val="00217E10"/>
    <w:rsid w:val="00234A7C"/>
    <w:rsid w:val="00245800"/>
    <w:rsid w:val="002818B4"/>
    <w:rsid w:val="002876DC"/>
    <w:rsid w:val="002A3E29"/>
    <w:rsid w:val="002B4569"/>
    <w:rsid w:val="003074F7"/>
    <w:rsid w:val="003411A7"/>
    <w:rsid w:val="00344884"/>
    <w:rsid w:val="00345E62"/>
    <w:rsid w:val="0035345E"/>
    <w:rsid w:val="00354CE0"/>
    <w:rsid w:val="0038259B"/>
    <w:rsid w:val="003B2A1E"/>
    <w:rsid w:val="003C7D03"/>
    <w:rsid w:val="00400D62"/>
    <w:rsid w:val="0040262D"/>
    <w:rsid w:val="00406DE5"/>
    <w:rsid w:val="00470C4E"/>
    <w:rsid w:val="004B791A"/>
    <w:rsid w:val="005358C0"/>
    <w:rsid w:val="00541AA3"/>
    <w:rsid w:val="005459A9"/>
    <w:rsid w:val="00556CFB"/>
    <w:rsid w:val="00577070"/>
    <w:rsid w:val="00583EA6"/>
    <w:rsid w:val="005F7F92"/>
    <w:rsid w:val="00605BB4"/>
    <w:rsid w:val="00617678"/>
    <w:rsid w:val="006351E6"/>
    <w:rsid w:val="00645FBB"/>
    <w:rsid w:val="00646E84"/>
    <w:rsid w:val="00654B18"/>
    <w:rsid w:val="0066377C"/>
    <w:rsid w:val="00671E1B"/>
    <w:rsid w:val="00696BAA"/>
    <w:rsid w:val="006B6F80"/>
    <w:rsid w:val="00713E40"/>
    <w:rsid w:val="007228DE"/>
    <w:rsid w:val="00762694"/>
    <w:rsid w:val="0077418F"/>
    <w:rsid w:val="007957D9"/>
    <w:rsid w:val="007B4C7E"/>
    <w:rsid w:val="007E0B21"/>
    <w:rsid w:val="007F0030"/>
    <w:rsid w:val="00802F65"/>
    <w:rsid w:val="00805DD3"/>
    <w:rsid w:val="00820C60"/>
    <w:rsid w:val="00834A16"/>
    <w:rsid w:val="00874DED"/>
    <w:rsid w:val="00895BD0"/>
    <w:rsid w:val="008A3F02"/>
    <w:rsid w:val="008C077F"/>
    <w:rsid w:val="008D4E32"/>
    <w:rsid w:val="008D52D5"/>
    <w:rsid w:val="008F21AD"/>
    <w:rsid w:val="008F22AA"/>
    <w:rsid w:val="009914EC"/>
    <w:rsid w:val="009C4125"/>
    <w:rsid w:val="009D37AB"/>
    <w:rsid w:val="009E172F"/>
    <w:rsid w:val="009F6607"/>
    <w:rsid w:val="00A07F50"/>
    <w:rsid w:val="00A17712"/>
    <w:rsid w:val="00A2759F"/>
    <w:rsid w:val="00AB159E"/>
    <w:rsid w:val="00AC214C"/>
    <w:rsid w:val="00AD58DA"/>
    <w:rsid w:val="00AF261C"/>
    <w:rsid w:val="00B374AA"/>
    <w:rsid w:val="00B81E9B"/>
    <w:rsid w:val="00B916F1"/>
    <w:rsid w:val="00BA27B7"/>
    <w:rsid w:val="00BA5740"/>
    <w:rsid w:val="00BC3FE3"/>
    <w:rsid w:val="00BE3CA5"/>
    <w:rsid w:val="00C04C26"/>
    <w:rsid w:val="00C0608F"/>
    <w:rsid w:val="00C25950"/>
    <w:rsid w:val="00C45243"/>
    <w:rsid w:val="00C46623"/>
    <w:rsid w:val="00C47C21"/>
    <w:rsid w:val="00C5119A"/>
    <w:rsid w:val="00C60F99"/>
    <w:rsid w:val="00C840A8"/>
    <w:rsid w:val="00CA5B22"/>
    <w:rsid w:val="00CB11FE"/>
    <w:rsid w:val="00CB70D8"/>
    <w:rsid w:val="00CC2DF7"/>
    <w:rsid w:val="00CF21BE"/>
    <w:rsid w:val="00D2282C"/>
    <w:rsid w:val="00DD1FA2"/>
    <w:rsid w:val="00DD6DF8"/>
    <w:rsid w:val="00DF28D0"/>
    <w:rsid w:val="00DF535E"/>
    <w:rsid w:val="00E041F7"/>
    <w:rsid w:val="00E211C7"/>
    <w:rsid w:val="00E26591"/>
    <w:rsid w:val="00E31B44"/>
    <w:rsid w:val="00E54156"/>
    <w:rsid w:val="00E6623A"/>
    <w:rsid w:val="00E9419E"/>
    <w:rsid w:val="00E944B5"/>
    <w:rsid w:val="00EA5C85"/>
    <w:rsid w:val="00EB5F2E"/>
    <w:rsid w:val="00EC049C"/>
    <w:rsid w:val="00EC1ED8"/>
    <w:rsid w:val="00EE219A"/>
    <w:rsid w:val="00F3535C"/>
    <w:rsid w:val="00F652D3"/>
    <w:rsid w:val="00F94D52"/>
    <w:rsid w:val="00F94FC1"/>
    <w:rsid w:val="00FD226B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82088"/>
  <w15:docId w15:val="{46009BA1-486C-40B2-900B-974A743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D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DED"/>
  </w:style>
  <w:style w:type="paragraph" w:styleId="Pieddepage">
    <w:name w:val="footer"/>
    <w:basedOn w:val="Normal"/>
    <w:link w:val="PieddepageCar"/>
    <w:uiPriority w:val="99"/>
    <w:unhideWhenUsed/>
    <w:rsid w:val="0087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DED"/>
  </w:style>
  <w:style w:type="table" w:styleId="Grilledutableau">
    <w:name w:val="Table Grid"/>
    <w:basedOn w:val="TableauNormal"/>
    <w:uiPriority w:val="59"/>
    <w:rsid w:val="007E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830A-56A3-4045-A622-C7410A4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Macklam, Alexandra [NC]</dc:creator>
  <cp:lastModifiedBy>Bédard, Catherine [NC]</cp:lastModifiedBy>
  <cp:revision>10</cp:revision>
  <cp:lastPrinted>2019-05-07T14:59:00Z</cp:lastPrinted>
  <dcterms:created xsi:type="dcterms:W3CDTF">2019-05-07T15:09:00Z</dcterms:created>
  <dcterms:modified xsi:type="dcterms:W3CDTF">2019-05-07T18:20:00Z</dcterms:modified>
</cp:coreProperties>
</file>